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広告事業掲載申込書兼広告料提示書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あきる野市長　殿</w:t>
      </w:r>
    </w:p>
    <w:p>
      <w:pPr>
        <w:pStyle w:val="0"/>
        <w:ind w:left="4253" w:leftChars="2025"/>
        <w:rPr>
          <w:rFonts w:hint="default"/>
          <w:color w:val="auto"/>
        </w:rPr>
      </w:pPr>
      <w:r>
        <w:rPr>
          <w:rFonts w:hint="eastAsia"/>
          <w:color w:val="auto"/>
        </w:rPr>
        <w:t>所在地（〒　　　　　　）</w:t>
      </w:r>
    </w:p>
    <w:p>
      <w:pPr>
        <w:pStyle w:val="0"/>
        <w:ind w:left="4253" w:leftChars="2025"/>
        <w:rPr>
          <w:rFonts w:hint="default"/>
          <w:color w:val="auto"/>
        </w:rPr>
      </w:pPr>
    </w:p>
    <w:p>
      <w:pPr>
        <w:pStyle w:val="0"/>
        <w:ind w:left="4253" w:leftChars="2025"/>
        <w:rPr>
          <w:rFonts w:hint="default"/>
          <w:color w:val="auto"/>
        </w:rPr>
      </w:pPr>
    </w:p>
    <w:p>
      <w:pPr>
        <w:pStyle w:val="0"/>
        <w:ind w:left="4253" w:leftChars="2025"/>
        <w:rPr>
          <w:rFonts w:hint="default"/>
          <w:color w:val="auto"/>
        </w:rPr>
      </w:pPr>
      <w:r>
        <w:rPr>
          <w:rFonts w:hint="eastAsia"/>
          <w:color w:val="auto"/>
        </w:rPr>
        <w:t>法人名（法人番号）</w:t>
      </w:r>
    </w:p>
    <w:p>
      <w:pPr>
        <w:pStyle w:val="0"/>
        <w:ind w:left="4253" w:leftChars="2025"/>
        <w:rPr>
          <w:rFonts w:hint="default"/>
          <w:color w:val="auto"/>
        </w:rPr>
      </w:pPr>
    </w:p>
    <w:p>
      <w:pPr>
        <w:pStyle w:val="0"/>
        <w:ind w:left="4253" w:leftChars="2025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　　　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4253" w:leftChars="2025"/>
        <w:rPr>
          <w:rFonts w:hint="default"/>
          <w:color w:val="auto"/>
        </w:rPr>
      </w:pPr>
      <w:r>
        <w:rPr>
          <w:rFonts w:hint="eastAsia"/>
          <w:color w:val="auto"/>
        </w:rPr>
        <w:t>受付番号（　　　　　　　　　　）</w:t>
      </w:r>
    </w:p>
    <w:p>
      <w:pPr>
        <w:pStyle w:val="0"/>
        <w:ind w:left="3969" w:leftChars="1890"/>
        <w:rPr>
          <w:rFonts w:hint="default"/>
          <w:color w:val="auto"/>
        </w:rPr>
      </w:pPr>
      <w:r>
        <w:rPr>
          <w:rFonts w:hint="eastAsia"/>
          <w:color w:val="auto"/>
        </w:rPr>
        <w:t>（営業担当者）</w:t>
      </w:r>
    </w:p>
    <w:p>
      <w:pPr>
        <w:pStyle w:val="0"/>
        <w:ind w:left="3969" w:leftChars="1890"/>
        <w:rPr>
          <w:rFonts w:hint="default"/>
          <w:color w:val="auto"/>
        </w:rPr>
      </w:pPr>
      <w:r>
        <w:rPr>
          <w:rFonts w:hint="eastAsia"/>
          <w:color w:val="auto"/>
        </w:rPr>
        <w:t>　　　所属部署</w:t>
      </w:r>
    </w:p>
    <w:p>
      <w:pPr>
        <w:pStyle w:val="0"/>
        <w:ind w:left="3969" w:leftChars="1890"/>
        <w:rPr>
          <w:rFonts w:hint="default"/>
          <w:color w:val="auto"/>
        </w:rPr>
      </w:pPr>
      <w:r>
        <w:rPr>
          <w:rFonts w:hint="eastAsia"/>
          <w:color w:val="auto"/>
        </w:rPr>
        <w:t>　　　氏　　名</w:t>
      </w:r>
    </w:p>
    <w:p>
      <w:pPr>
        <w:pStyle w:val="0"/>
        <w:ind w:left="3969" w:leftChars="1890"/>
        <w:rPr>
          <w:rFonts w:hint="default"/>
          <w:color w:val="auto"/>
        </w:rPr>
      </w:pPr>
      <w:r>
        <w:rPr>
          <w:rFonts w:hint="eastAsia"/>
          <w:color w:val="auto"/>
        </w:rPr>
        <w:t>　　　電話番号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「広報あきる野」及び「あきる野市ホームページ」広告掲載事業について、募集要項及び仕様書を承知の上、下記のとおり、入札額を提示します。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tbl>
      <w:tblPr>
        <w:tblStyle w:val="11"/>
        <w:tblpPr w:leftFromText="0" w:rightFromText="0" w:topFromText="0" w:bottomFromText="0" w:vertAnchor="text" w:horzAnchor="margin" w:tblpX="-14" w:tblpY="360"/>
        <w:tblOverlap w:val="never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64"/>
        <w:gridCol w:w="5324"/>
      </w:tblGrid>
      <w:tr>
        <w:trPr>
          <w:trHeight w:val="355" w:hRule="atLeast"/>
        </w:trPr>
        <w:tc>
          <w:tcPr>
            <w:tcW w:w="396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630" w:firstLineChars="300"/>
              <w:jc w:val="both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広報あきる野広告枠</w:t>
            </w:r>
          </w:p>
          <w:p>
            <w:pPr>
              <w:pStyle w:val="0"/>
              <w:ind w:left="0" w:leftChars="0" w:firstLine="840" w:firstLineChars="400"/>
              <w:jc w:val="both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（年間</w:t>
            </w:r>
            <w:r>
              <w:rPr>
                <w:rFonts w:hint="eastAsia" w:ascii="ＭＳ ゴシック" w:hAnsi="ＭＳ ゴシック" w:eastAsia="ＭＳ ゴシック"/>
                <w:strike w:val="0"/>
                <w:dstrike w:val="0"/>
                <w:color w:val="auto"/>
              </w:rPr>
              <w:t>１９２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枠）</w:t>
            </w: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提示額（税込み）</w:t>
            </w:r>
          </w:p>
        </w:tc>
      </w:tr>
      <w:tr>
        <w:trPr>
          <w:trHeight w:val="815" w:hRule="atLeast"/>
        </w:trPr>
        <w:tc>
          <w:tcPr>
            <w:tcW w:w="39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396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210" w:firstLineChars="100"/>
              <w:jc w:val="both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あきる野市ホームページ広告枠</w:t>
            </w:r>
          </w:p>
          <w:p>
            <w:pPr>
              <w:pStyle w:val="0"/>
              <w:ind w:left="0" w:leftChars="0" w:firstLine="840" w:firstLineChars="400"/>
              <w:jc w:val="both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（年間１２０枠）</w:t>
            </w: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提示額（税込み）</w:t>
            </w:r>
          </w:p>
        </w:tc>
      </w:tr>
      <w:tr>
        <w:trPr>
          <w:trHeight w:val="815" w:hRule="atLeast"/>
        </w:trPr>
        <w:tc>
          <w:tcPr>
            <w:tcW w:w="39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396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210" w:firstLineChars="10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合計額</w:t>
            </w: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提示額（税込み）</w:t>
            </w:r>
          </w:p>
        </w:tc>
      </w:tr>
      <w:tr>
        <w:trPr>
          <w:trHeight w:val="815" w:hRule="atLeast"/>
        </w:trPr>
        <w:tc>
          <w:tcPr>
            <w:tcW w:w="39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円</w:t>
            </w: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広告料提示額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213</Characters>
  <Application>JUST Note</Application>
  <Lines>118</Lines>
  <Paragraphs>25</Paragraphs>
  <Company>東京都あきる野市</Company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豊島　由貴</cp:lastModifiedBy>
  <cp:lastPrinted>2026-03-11T02:56:18Z</cp:lastPrinted>
  <dcterms:created xsi:type="dcterms:W3CDTF">2016-12-12T07:50:00Z</dcterms:created>
  <dcterms:modified xsi:type="dcterms:W3CDTF">2026-03-12T00:50:18Z</dcterms:modified>
  <cp:revision>11</cp:revision>
</cp:coreProperties>
</file>