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-122555</wp:posOffset>
                </wp:positionV>
                <wp:extent cx="6179820" cy="22821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79820" cy="228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ＭＳ 明朝" w:hAnsi="ＭＳ 明朝"/>
                                <w:sz w:val="24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4"/>
                                <w:u w:val="none" w:color="auto"/>
                              </w:rPr>
                              <w:t>※　訂正箇所がある場合は、原則、差し替えをお願いします。</w:t>
                            </w:r>
                          </w:p>
                          <w:p>
                            <w:pPr>
                              <w:pStyle w:val="0"/>
                              <w:ind w:left="210" w:leftChars="100" w:firstLine="240" w:firstLineChars="100"/>
                              <w:rPr>
                                <w:rFonts w:hint="eastAsia" w:ascii="ＭＳ 明朝" w:hAnsi="ＭＳ 明朝"/>
                                <w:sz w:val="24"/>
                                <w:u w:val="wave" w:color="auto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4"/>
                                <w:u w:val="none" w:color="auto"/>
                              </w:rPr>
                              <w:t>なお、書き直しができない場合は、代表者印（自治会印）により訂正してください。この場合、町内会長・自治会長名欄にも押印が必要になります。</w:t>
                            </w:r>
                          </w:p>
                          <w:p>
                            <w:pPr>
                              <w:pStyle w:val="0"/>
                              <w:ind w:left="0" w:leftChars="0" w:hanging="240" w:hangingChars="100"/>
                              <w:rPr>
                                <w:rFonts w:hint="eastAsia" w:ascii="ＭＳ 明朝" w:hAnsi="ＭＳ 明朝"/>
                                <w:sz w:val="24"/>
                                <w:u w:val="wave" w:color="auto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4"/>
                                <w:u w:val="none" w:color="auto"/>
                              </w:rPr>
                              <w:t>※　署名の場合は、訂正箇所を二重線で消し、訂正箇所付近にフルネームで署名する　　ことにより訂正することができます。（訂正署名）</w:t>
                            </w: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ＭＳ 明朝" w:hAnsi="ＭＳ 明朝"/>
                                <w:sz w:val="24"/>
                                <w:u w:val="wave" w:color="auto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4"/>
                                <w:u w:val="none" w:color="auto"/>
                              </w:rPr>
                              <w:t>※　</w:t>
                            </w:r>
                            <w:r>
                              <w:rPr>
                                <w:rFonts w:hint="eastAsia" w:ascii="ＭＳ 明朝" w:hAnsi="ＭＳ 明朝"/>
                                <w:sz w:val="24"/>
                                <w:u w:val="wave" w:color="auto"/>
                              </w:rPr>
                              <w:t>修正液での訂正は認められません。</w:t>
                            </w: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ＭＳ 明朝" w:hAnsi="ＭＳ 明朝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 w:ascii="ＭＳ 明朝" w:hAnsi="ＭＳ 明朝"/>
                                <w:b w:val="1"/>
                                <w:sz w:val="24"/>
                              </w:rPr>
                              <w:t>　収支</w:t>
                            </w:r>
                            <w:r>
                              <w:rPr>
                                <w:rFonts w:hint="eastAsia" w:ascii="ＭＳ 明朝" w:hAnsi="ＭＳ 明朝"/>
                                <w:b w:val="1"/>
                                <w:color w:val="auto"/>
                                <w:sz w:val="24"/>
                              </w:rPr>
                              <w:t>予算</w:t>
                            </w:r>
                            <w:r>
                              <w:rPr>
                                <w:rFonts w:hint="eastAsia" w:ascii="ＭＳ 明朝" w:hAnsi="ＭＳ 明朝"/>
                                <w:b w:val="1"/>
                                <w:sz w:val="24"/>
                              </w:rPr>
                              <w:t>書欄の金額を間違えた場合、</w:t>
                            </w:r>
                            <w:r>
                              <w:rPr>
                                <w:rFonts w:hint="eastAsia" w:ascii="ＭＳ 明朝" w:hAnsi="ＭＳ 明朝"/>
                                <w:b w:val="1"/>
                                <w:sz w:val="24"/>
                                <w:u w:val="wave" w:color="auto"/>
                              </w:rPr>
                              <w:t>訂正印等による訂正も認められません</w:t>
                            </w:r>
                            <w:r>
                              <w:rPr>
                                <w:rFonts w:hint="eastAsia" w:ascii="ＭＳ 明朝" w:hAnsi="ＭＳ 明朝"/>
                                <w:b w:val="1"/>
                                <w:sz w:val="24"/>
                              </w:rPr>
                              <w:t>ので　十分ご注意ください。</w:t>
                            </w: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eastAsia" w:ascii="ＭＳ 明朝" w:hAnsi="ＭＳ 明朝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0"/>
                                <w:sz w:val="24"/>
                              </w:rPr>
                              <w:t>※　フリクションボールペン等（文字が消えるペン等）での記入はしないでください。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9.65pt;mso-position-vertical-relative:text;mso-position-horizontal-relative:text;position:absolute;height:179.7pt;width:486.6pt;margin-left:-17.100000000000001pt;z-index:6;" o:spid="_x0000_s1026" o:allowincell="t" o:allowoverlap="t" filled="t" fillcolor="#ffffff" stroked="t" strokecolor="#000000" strokeweight="1.5pt" o:spt="1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ＭＳ 明朝" w:hAnsi="ＭＳ 明朝"/>
                          <w:sz w:val="24"/>
                          <w:u w:val="none" w:color="auto"/>
                        </w:rPr>
                      </w:pPr>
                      <w:r>
                        <w:rPr>
                          <w:rFonts w:hint="eastAsia" w:ascii="ＭＳ 明朝" w:hAnsi="ＭＳ 明朝"/>
                          <w:sz w:val="24"/>
                          <w:u w:val="none" w:color="auto"/>
                        </w:rPr>
                        <w:t>※　訂正箇所がある場合は、原則、差し替えをお願いします。</w:t>
                      </w:r>
                    </w:p>
                    <w:p>
                      <w:pPr>
                        <w:pStyle w:val="0"/>
                        <w:ind w:left="210" w:leftChars="100" w:firstLine="240" w:firstLineChars="100"/>
                        <w:rPr>
                          <w:rFonts w:hint="eastAsia" w:ascii="ＭＳ 明朝" w:hAnsi="ＭＳ 明朝"/>
                          <w:sz w:val="24"/>
                          <w:u w:val="wave" w:color="auto"/>
                        </w:rPr>
                      </w:pPr>
                      <w:r>
                        <w:rPr>
                          <w:rFonts w:hint="eastAsia" w:ascii="ＭＳ 明朝" w:hAnsi="ＭＳ 明朝"/>
                          <w:sz w:val="24"/>
                          <w:u w:val="none" w:color="auto"/>
                        </w:rPr>
                        <w:t>なお、書き直しができない場合は、代表者印（自治会印）により訂正してください。この場合、町内会長・自治会長名欄にも押印が必要になります。</w:t>
                      </w:r>
                    </w:p>
                    <w:p>
                      <w:pPr>
                        <w:pStyle w:val="0"/>
                        <w:ind w:left="0" w:leftChars="0" w:hanging="240" w:hangingChars="100"/>
                        <w:rPr>
                          <w:rFonts w:hint="eastAsia" w:ascii="ＭＳ 明朝" w:hAnsi="ＭＳ 明朝"/>
                          <w:sz w:val="24"/>
                          <w:u w:val="wave" w:color="auto"/>
                        </w:rPr>
                      </w:pPr>
                      <w:r>
                        <w:rPr>
                          <w:rFonts w:hint="eastAsia" w:ascii="ＭＳ 明朝" w:hAnsi="ＭＳ 明朝"/>
                          <w:sz w:val="24"/>
                          <w:u w:val="none" w:color="auto"/>
                        </w:rPr>
                        <w:t>※　署名の場合は、訂正箇所を二重線で消し、訂正箇所付近にフルネームで署名する　　ことにより訂正することができます。（訂正署名）</w:t>
                      </w: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ＭＳ 明朝" w:hAnsi="ＭＳ 明朝"/>
                          <w:sz w:val="24"/>
                          <w:u w:val="wave" w:color="auto"/>
                        </w:rPr>
                      </w:pPr>
                      <w:r>
                        <w:rPr>
                          <w:rFonts w:hint="eastAsia" w:ascii="ＭＳ 明朝" w:hAnsi="ＭＳ 明朝"/>
                          <w:sz w:val="24"/>
                          <w:u w:val="none" w:color="auto"/>
                        </w:rPr>
                        <w:t>※　</w:t>
                      </w:r>
                      <w:r>
                        <w:rPr>
                          <w:rFonts w:hint="eastAsia" w:ascii="ＭＳ 明朝" w:hAnsi="ＭＳ 明朝"/>
                          <w:sz w:val="24"/>
                          <w:u w:val="wave" w:color="auto"/>
                        </w:rPr>
                        <w:t>修正液での訂正は認められません。</w:t>
                      </w: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ＭＳ 明朝" w:hAnsi="ＭＳ 明朝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明朝" w:hAnsi="ＭＳ 明朝"/>
                          <w:sz w:val="24"/>
                        </w:rPr>
                        <w:t>※</w:t>
                      </w:r>
                      <w:r>
                        <w:rPr>
                          <w:rFonts w:hint="eastAsia" w:ascii="ＭＳ 明朝" w:hAnsi="ＭＳ 明朝"/>
                          <w:b w:val="1"/>
                          <w:sz w:val="24"/>
                        </w:rPr>
                        <w:t>　収支</w:t>
                      </w:r>
                      <w:r>
                        <w:rPr>
                          <w:rFonts w:hint="eastAsia" w:ascii="ＭＳ 明朝" w:hAnsi="ＭＳ 明朝"/>
                          <w:b w:val="1"/>
                          <w:color w:val="auto"/>
                          <w:sz w:val="24"/>
                        </w:rPr>
                        <w:t>予算</w:t>
                      </w:r>
                      <w:r>
                        <w:rPr>
                          <w:rFonts w:hint="eastAsia" w:ascii="ＭＳ 明朝" w:hAnsi="ＭＳ 明朝"/>
                          <w:b w:val="1"/>
                          <w:sz w:val="24"/>
                        </w:rPr>
                        <w:t>書欄の金額を間違えた場合、</w:t>
                      </w:r>
                      <w:r>
                        <w:rPr>
                          <w:rFonts w:hint="eastAsia" w:ascii="ＭＳ 明朝" w:hAnsi="ＭＳ 明朝"/>
                          <w:b w:val="1"/>
                          <w:sz w:val="24"/>
                          <w:u w:val="wave" w:color="auto"/>
                        </w:rPr>
                        <w:t>訂正印等による訂正も認められません</w:t>
                      </w:r>
                      <w:r>
                        <w:rPr>
                          <w:rFonts w:hint="eastAsia" w:ascii="ＭＳ 明朝" w:hAnsi="ＭＳ 明朝"/>
                          <w:b w:val="1"/>
                          <w:sz w:val="24"/>
                        </w:rPr>
                        <w:t>ので　十分ご注意ください。</w:t>
                      </w: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eastAsia" w:ascii="ＭＳ 明朝" w:hAnsi="ＭＳ 明朝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明朝" w:hAnsi="ＭＳ 明朝"/>
                          <w:b w:val="0"/>
                          <w:sz w:val="24"/>
                        </w:rPr>
                        <w:t>※　フリクションボールペン等（文字が消えるペン等）での記入はしないでください。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-349885</wp:posOffset>
                </wp:positionV>
                <wp:extent cx="1038225" cy="4857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7.55pt;mso-position-vertical-relative:text;mso-position-horizontal-relative:text;position:absolute;height:38.25pt;mso-wrap-distance-top:0pt;width:81.75pt;mso-wrap-distance-left:16pt;margin-left:387.75pt;z-index:7;" o:spid="_x0000_s1027" o:allowincell="t" o:allowoverlap="t" filled="t" fillcolor="#ffffff" stroked="t" strokecolor="#000000" strokeweight="1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>.</w:t>
      </w:r>
    </w:p>
    <w:p>
      <w:pPr>
        <w:pStyle w:val="16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あきる野市長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16"/>
        <w:ind w:firstLine="3840" w:firstLineChars="1600"/>
        <w:jc w:val="both"/>
        <w:rPr>
          <w:rFonts w:hint="eastAsia"/>
        </w:rPr>
      </w:pPr>
      <w:r>
        <w:rPr>
          <w:rFonts w:hint="eastAsia"/>
        </w:rPr>
        <w:t>住　所　　　　　　　　</w:t>
      </w:r>
      <w:r>
        <w:rPr>
          <w:rFonts w:hint="eastAsia"/>
          <w:b w:val="1"/>
          <w:color w:val="auto"/>
        </w:rPr>
        <w:t>あきる野市</w:t>
      </w:r>
      <w:r>
        <w:rPr>
          <w:rFonts w:hint="eastAsia"/>
          <w:b w:val="1"/>
        </w:rPr>
        <w:t>二宮３５０</w:t>
      </w:r>
    </w:p>
    <w:p>
      <w:pPr>
        <w:pStyle w:val="16"/>
        <w:jc w:val="both"/>
        <w:rPr>
          <w:rFonts w:hint="eastAsia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56"/>
          <w:kern w:val="0"/>
          <w:fitText w:val="945" w:id="1"/>
        </w:rPr>
        <w:t>町内</w:t>
      </w:r>
      <w:r>
        <w:rPr>
          <w:rFonts w:hint="eastAsia"/>
          <w:spacing w:val="0"/>
          <w:kern w:val="0"/>
          <w:fitText w:val="945" w:id="1"/>
        </w:rPr>
        <w:t>会</w:t>
      </w:r>
      <w:r>
        <w:rPr>
          <w:rFonts w:hint="eastAsia"/>
        </w:rPr>
        <w:t>・自治会名　　</w:t>
      </w:r>
      <w:r>
        <w:rPr>
          <w:rFonts w:hint="eastAsia"/>
          <w:b w:val="1"/>
        </w:rPr>
        <w:t>あきる野町内会</w:t>
      </w:r>
    </w:p>
    <w:p>
      <w:pPr>
        <w:pStyle w:val="16"/>
        <w:jc w:val="both"/>
        <w:rPr>
          <w:rFonts w:hint="eastAsia"/>
        </w:rPr>
      </w:pPr>
      <w:r>
        <w:rPr>
          <w:rFonts w:hint="eastAsia"/>
        </w:rPr>
        <w:t>　　　　　　　　　　　　　　　　町内会長・自治会長名　</w:t>
      </w:r>
      <w:r>
        <w:rPr>
          <w:rFonts w:hint="eastAsia"/>
          <w:b w:val="1"/>
        </w:rPr>
        <w:t>会長</w:t>
      </w:r>
      <w:r>
        <w:rPr>
          <w:rFonts w:hint="eastAsia"/>
        </w:rPr>
        <w:t>　</w:t>
      </w:r>
      <w:r>
        <w:rPr>
          <w:rFonts w:hint="eastAsia"/>
          <w:b w:val="1"/>
        </w:rPr>
        <w:t>あきる野　太郎</w:t>
      </w:r>
      <w:r>
        <w:rPr>
          <w:rFonts w:hint="eastAsia"/>
        </w:rPr>
        <w:t>　　</w:t>
      </w:r>
    </w:p>
    <w:p>
      <w:pPr>
        <w:pStyle w:val="16"/>
        <w:ind w:firstLine="3840" w:firstLineChars="1600"/>
        <w:jc w:val="both"/>
        <w:rPr>
          <w:rFonts w:hint="eastAsia"/>
        </w:rPr>
      </w:pPr>
      <w:r>
        <w:rPr>
          <w:rFonts w:hint="eastAsia"/>
        </w:rPr>
        <w:t>電話番号　　　　　　　</w:t>
      </w:r>
      <w:r>
        <w:rPr>
          <w:rFonts w:hint="eastAsia"/>
          <w:b w:val="1"/>
        </w:rPr>
        <w:t>５５８－１１１１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pacing w:val="87"/>
          <w:kern w:val="0"/>
          <w:sz w:val="24"/>
          <w:fitText w:val="3150" w:id="2"/>
        </w:rPr>
        <w:t>補助金交付申請</w:t>
      </w:r>
      <w:r>
        <w:rPr>
          <w:rFonts w:hint="eastAsia"/>
          <w:spacing w:val="6"/>
          <w:kern w:val="0"/>
          <w:sz w:val="24"/>
          <w:fitText w:val="3150" w:id="2"/>
        </w:rPr>
        <w:t>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あきる野市町内会・自治会敬老行事推進事業補助金交付要綱第４条の規定に基づき、下記のとおり申請します。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147955</wp:posOffset>
                </wp:positionV>
                <wp:extent cx="2428875" cy="486410"/>
                <wp:effectExtent l="635" t="635" r="29845" b="37655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28875" cy="486410"/>
                        </a:xfrm>
                        <a:prstGeom prst="wedgeRectCallout">
                          <a:avLst>
                            <a:gd name="adj1" fmla="val 5079"/>
                            <a:gd name="adj2" fmla="val 125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把握した対象者の人数を記入してください。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argin-top:11.65pt;mso-position-vertical-relative:text;mso-position-horizontal-relative:text;position:absolute;height:38.29pt;width:191.25pt;margin-left:282.10000000000002pt;z-index:2;" o:spid="_x0000_s1028" o:allowincell="t" o:allowoverlap="t" filled="t" fillcolor="#ffffff" stroked="t" strokecolor="#000000" strokeweight="0.75pt" o:spt="61" type="#_x0000_t61" adj="11897,3784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把握した対象者の人数を記入してください。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16"/>
        <w:jc w:val="both"/>
        <w:rPr>
          <w:rFonts w:hint="eastAsia"/>
        </w:rPr>
      </w:pPr>
      <w:r>
        <w:rPr>
          <w:rFonts w:hint="eastAsia"/>
        </w:rPr>
        <w:t>１　補助金申請額　　　　　　　　</w:t>
      </w:r>
      <w:r>
        <w:rPr>
          <w:rFonts w:hint="eastAsia"/>
          <w:b w:val="1"/>
        </w:rPr>
        <w:t>５８，５００</w:t>
      </w:r>
      <w:r>
        <w:rPr>
          <w:rFonts w:hint="eastAsia"/>
        </w:rPr>
        <w:t>円</w:t>
      </w:r>
    </w:p>
    <w:p>
      <w:pPr>
        <w:pStyle w:val="16"/>
        <w:jc w:val="both"/>
        <w:rPr>
          <w:rFonts w:hint="eastAsia"/>
        </w:rPr>
      </w:pPr>
      <w:r>
        <w:rPr>
          <w:rFonts w:hint="eastAsia"/>
        </w:rPr>
        <w:t>　　（内訳：均等割額　２７，０００円　人数割額　＠６３０円×</w:t>
      </w:r>
      <w:r>
        <w:rPr>
          <w:rFonts w:hint="eastAsia"/>
          <w:b w:val="1"/>
          <w:shd w:val="pct15" w:color="auto" w:fill="FFFFFF"/>
        </w:rPr>
        <w:t>５０</w:t>
      </w:r>
      <w:r>
        <w:rPr>
          <w:rFonts w:hint="eastAsia"/>
        </w:rPr>
        <w:t>人）</w:t>
      </w:r>
    </w:p>
    <w:p>
      <w:pPr>
        <w:pStyle w:val="16"/>
        <w:jc w:val="both"/>
        <w:rPr>
          <w:rFonts w:hint="eastAsia" w:eastAsia="ＭＳ ゴシック"/>
          <w:sz w:val="21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90805</wp:posOffset>
                </wp:positionV>
                <wp:extent cx="2116455" cy="486410"/>
                <wp:effectExtent l="70040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16455" cy="486410"/>
                        </a:xfrm>
                        <a:prstGeom prst="wedgeRectCallout">
                          <a:avLst>
                            <a:gd name="adj1" fmla="val -82972"/>
                            <a:gd name="adj2" fmla="val 12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「●●大会」等の事業名を記入してください。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argin-top:7.15pt;mso-position-vertical-relative:text;mso-position-horizontal-relative:text;position:absolute;height:38.29pt;width:166.65pt;margin-left:277.2pt;z-index:4;" o:spid="_x0000_s1029" o:allowincell="t" o:allowoverlap="t" filled="t" fillcolor="#ffffff" stroked="t" strokecolor="#000000" strokeweight="0.75pt" o:spt="61" type="#_x0000_t61" adj="-7122,13451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「●●大会」等の事業名を記入してください。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6"/>
        <w:ind w:left="6240" w:hanging="6240" w:hangingChars="2600"/>
        <w:jc w:val="left"/>
        <w:rPr>
          <w:rFonts w:hint="eastAsia"/>
          <w:sz w:val="21"/>
        </w:rPr>
      </w:pPr>
      <w:r>
        <w:rPr>
          <w:rFonts w:hint="eastAsia"/>
        </w:rPr>
        <w:t>２　事業名　　</w:t>
      </w:r>
      <w:r>
        <w:rPr>
          <w:rFonts w:hint="eastAsia"/>
          <w:b w:val="1"/>
        </w:rPr>
        <w:t>あきる野町内会敬老大会</w:t>
      </w:r>
    </w:p>
    <w:p>
      <w:pPr>
        <w:pStyle w:val="16"/>
        <w:ind w:left="6240" w:hanging="6240" w:hangingChars="2600"/>
        <w:jc w:val="left"/>
        <w:rPr>
          <w:rFonts w:hint="eastAsia"/>
          <w:sz w:val="21"/>
        </w:rPr>
      </w:pPr>
      <w:r>
        <w:rPr>
          <w:rFonts w:hint="eastAsia"/>
        </w:rPr>
        <w:t>　　　　　　　　　　　　　　　　　　　　　　　　　　　　　　　　　　　　　　　　　　　　　</w:t>
      </w:r>
      <w:r>
        <w:rPr>
          <w:rFonts w:hint="eastAsia"/>
          <w:sz w:val="21"/>
        </w:rPr>
        <w:t>　</w:t>
      </w:r>
      <w:r>
        <w:rPr>
          <w:rFonts w:hint="eastAsia"/>
        </w:rPr>
        <w:t>　　　　　　　　　　　　　　　　　　　　　　　　　　</w:t>
      </w:r>
    </w:p>
    <w:p>
      <w:pPr>
        <w:pStyle w:val="16"/>
        <w:jc w:val="both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5080</wp:posOffset>
                </wp:positionV>
                <wp:extent cx="1603375" cy="486410"/>
                <wp:effectExtent l="60515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03375" cy="486410"/>
                        </a:xfrm>
                        <a:prstGeom prst="wedgeRectCallout">
                          <a:avLst>
                            <a:gd name="adj1" fmla="val -87583"/>
                            <a:gd name="adj2" fmla="val -22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事業実施予定日を記入してください。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argin-top:0.4pt;mso-position-vertical-relative:text;mso-position-horizontal-relative:text;position:absolute;height:38.29pt;width:126.25pt;margin-left:293.7pt;z-index:3;" o:spid="_x0000_s1030" o:allowincell="t" o:allowoverlap="t" filled="t" fillcolor="#ffffff" stroked="t" strokecolor="#000000" strokeweight="0.75pt" o:spt="61" type="#_x0000_t61" adj="-8118,6006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事業実施予定日を記入してください。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３　実施日　　令和●年●●月●●日（●）</w:t>
      </w:r>
    </w:p>
    <w:p>
      <w:pPr>
        <w:pStyle w:val="16"/>
        <w:tabs>
          <w:tab w:val="left" w:leader="none" w:pos="6210"/>
        </w:tabs>
        <w:jc w:val="both"/>
        <w:rPr>
          <w:rFonts w:hint="eastAsia"/>
        </w:rPr>
      </w:pPr>
    </w:p>
    <w:p>
      <w:pPr>
        <w:pStyle w:val="16"/>
        <w:jc w:val="both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128905</wp:posOffset>
                </wp:positionV>
                <wp:extent cx="2045335" cy="919480"/>
                <wp:effectExtent l="66992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45335" cy="919480"/>
                        </a:xfrm>
                        <a:prstGeom prst="wedgeRectCallout">
                          <a:avLst>
                            <a:gd name="adj1" fmla="val -82634"/>
                            <a:gd name="adj2" fmla="val 45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事業の目的と内容を記入　してください。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内容は現時点で行う予定のものを記入してください。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argin-top:10.15pt;mso-position-vertical-relative:text;mso-position-horizontal-relative:text;position:absolute;height:72.400000000000006pt;width:161.05000000000001pt;margin-left:320.7pt;z-index:5;" o:spid="_x0000_s1031" o:allowincell="t" o:allowoverlap="t" filled="t" fillcolor="#ffffff" stroked="t" strokecolor="#000000" strokeweight="0.75pt" o:spt="61" type="#_x0000_t61" adj="-7049,11786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事業の目的と内容を記入　してください。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内容は現時点で行う予定のものを記入してください。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４　補助事業の目的及び内容</w:t>
      </w:r>
    </w:p>
    <w:p>
      <w:pPr>
        <w:pStyle w:val="16"/>
        <w:ind w:firstLine="241" w:firstLineChars="100"/>
        <w:jc w:val="both"/>
        <w:rPr>
          <w:rFonts w:hint="eastAsia" w:ascii="ＭＳ 明朝" w:hAnsi="ＭＳ 明朝"/>
          <w:b w:val="1"/>
        </w:rPr>
      </w:pPr>
      <w:r>
        <w:rPr>
          <w:rFonts w:hint="eastAsia" w:eastAsia="ＭＳ ゴシック"/>
          <w:b w:val="1"/>
        </w:rPr>
        <w:t>　</w:t>
      </w:r>
      <w:r>
        <w:rPr>
          <w:rFonts w:hint="eastAsia" w:ascii="ＭＳ 明朝" w:hAnsi="ＭＳ 明朝"/>
          <w:b w:val="1"/>
        </w:rPr>
        <w:t>目　的：高齢者を敬愛し、長寿を祝う</w:t>
      </w:r>
    </w:p>
    <w:p>
      <w:pPr>
        <w:pStyle w:val="16"/>
        <w:ind w:left="3118" w:hanging="3118" w:hangingChars="1299"/>
        <w:jc w:val="both"/>
        <w:rPr>
          <w:rFonts w:hint="eastAsia"/>
        </w:rPr>
      </w:pPr>
      <w:r>
        <w:rPr>
          <w:rFonts w:hint="eastAsia" w:ascii="ＭＳ 明朝" w:hAnsi="ＭＳ 明朝"/>
          <w:b w:val="1"/>
        </w:rPr>
        <w:t>　　内　容：記念品の贈呈、講演、日本舞踊　等</w:t>
      </w:r>
    </w:p>
    <w:p>
      <w:pPr>
        <w:pStyle w:val="16"/>
        <w:jc w:val="both"/>
        <w:rPr>
          <w:rFonts w:hint="eastAsia"/>
        </w:rPr>
      </w:pPr>
    </w:p>
    <w:p>
      <w:pPr>
        <w:pStyle w:val="16"/>
        <w:jc w:val="both"/>
        <w:rPr>
          <w:rFonts w:hint="eastAsia"/>
        </w:rPr>
      </w:pPr>
      <w:r>
        <w:rPr>
          <w:rFonts w:hint="eastAsia"/>
        </w:rPr>
        <w:t>５　補助事業の予算</w:t>
      </w:r>
    </w:p>
    <w:tbl>
      <w:tblPr>
        <w:tblStyle w:val="11"/>
        <w:tblW w:w="5066" w:type="pct"/>
        <w:jc w:val="left"/>
        <w:tblInd w:w="10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74"/>
        <w:gridCol w:w="1575"/>
        <w:gridCol w:w="2128"/>
        <w:gridCol w:w="730"/>
        <w:gridCol w:w="1965"/>
        <w:gridCol w:w="2018"/>
      </w:tblGrid>
      <w:tr>
        <w:trPr>
          <w:trHeight w:val="383" w:hRule="atLeast"/>
        </w:trPr>
        <w:tc>
          <w:tcPr>
            <w:tcW w:w="42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収入</w:t>
            </w:r>
          </w:p>
        </w:tc>
        <w:tc>
          <w:tcPr>
            <w:tcW w:w="857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distribute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市補助金</w:t>
            </w:r>
          </w:p>
        </w:tc>
        <w:tc>
          <w:tcPr>
            <w:tcW w:w="1158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firstLine="240" w:firstLineChars="100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５８，５００円</w:t>
            </w:r>
          </w:p>
        </w:tc>
        <w:tc>
          <w:tcPr>
            <w:tcW w:w="3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distribute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支出</w:t>
            </w:r>
          </w:p>
        </w:tc>
        <w:tc>
          <w:tcPr>
            <w:tcW w:w="106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distribute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記念品代</w:t>
            </w:r>
          </w:p>
        </w:tc>
        <w:tc>
          <w:tcPr>
            <w:tcW w:w="1098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firstLine="240" w:firstLineChars="100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８０，０００円</w:t>
            </w:r>
          </w:p>
        </w:tc>
      </w:tr>
      <w:tr>
        <w:trPr>
          <w:trHeight w:val="383" w:hRule="atLeast"/>
        </w:trPr>
        <w:tc>
          <w:tcPr>
            <w:tcW w:w="42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distribute"/>
              <w:rPr>
                <w:rFonts w:hint="default" w:ascii="ＭＳ 明朝" w:hAnsi="ＭＳ 明朝"/>
                <w:b w:val="1"/>
                <w:w w:val="66"/>
              </w:rPr>
            </w:pPr>
            <w:r>
              <w:rPr>
                <w:rFonts w:hint="eastAsia" w:ascii="ＭＳ 明朝" w:hAnsi="ＭＳ 明朝"/>
                <w:b w:val="1"/>
                <w:w w:val="66"/>
                <w:kern w:val="0"/>
              </w:rPr>
              <w:t>町内会繰入金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0" w:leftChars="0" w:firstLine="240" w:firstLineChars="100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  <w:kern w:val="0"/>
              </w:rPr>
              <w:t>３１，５００円</w:t>
            </w:r>
          </w:p>
        </w:tc>
        <w:tc>
          <w:tcPr>
            <w:tcW w:w="3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distribute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069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消　　耗　　品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firstLine="240" w:firstLineChars="100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  <w:kern w:val="0"/>
              </w:rPr>
              <w:t>１０，０００円</w:t>
            </w:r>
          </w:p>
        </w:tc>
      </w:tr>
      <w:tr>
        <w:trPr>
          <w:trHeight w:val="383" w:hRule="atLeast"/>
        </w:trPr>
        <w:tc>
          <w:tcPr>
            <w:tcW w:w="421" w:type="pc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distribute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  <w:kern w:val="0"/>
              </w:rPr>
              <w:t>雑収入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firstLine="240" w:firstLineChars="100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  <w:kern w:val="0"/>
              </w:rPr>
              <w:t>１０，０００円</w:t>
            </w:r>
          </w:p>
        </w:tc>
        <w:tc>
          <w:tcPr>
            <w:tcW w:w="397" w:type="pc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distribute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069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distribute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  <w:kern w:val="0"/>
              </w:rPr>
              <w:t>雑　費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firstLine="240" w:firstLineChars="100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  <w:kern w:val="0"/>
              </w:rPr>
              <w:t>１０，０００円</w:t>
            </w:r>
          </w:p>
        </w:tc>
      </w:tr>
      <w:tr>
        <w:trPr>
          <w:trHeight w:val="546" w:hRule="atLeast"/>
        </w:trPr>
        <w:tc>
          <w:tcPr>
            <w:tcW w:w="421" w:type="pc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distribute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  <w:kern w:val="0"/>
              </w:rPr>
              <w:t>合　計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  <w:kern w:val="0"/>
              </w:rPr>
              <w:t>１００，０００円</w:t>
            </w:r>
          </w:p>
        </w:tc>
        <w:tc>
          <w:tcPr>
            <w:tcW w:w="397" w:type="pc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distribute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069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distribute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  <w:kern w:val="0"/>
              </w:rPr>
              <w:t>合　計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  <w:kern w:val="0"/>
              </w:rPr>
              <w:t>１００，０００円</w:t>
            </w:r>
          </w:p>
        </w:tc>
      </w:tr>
    </w:tbl>
    <w:p>
      <w:pPr>
        <w:pStyle w:val="16"/>
        <w:ind w:firstLine="241" w:firstLineChars="100"/>
        <w:jc w:val="both"/>
        <w:rPr>
          <w:rFonts w:hint="eastAsia" w:ascii="ＭＳ 明朝" w:hAnsi="ＭＳ 明朝"/>
          <w:b w:val="1"/>
          <w:kern w:val="0"/>
        </w:rPr>
      </w:pPr>
      <w:r>
        <w:rPr>
          <w:rFonts w:hint="eastAsia" w:ascii="ＭＳ 明朝" w:hAnsi="ＭＳ 明朝"/>
          <w:b w:val="1"/>
          <w:kern w:val="0"/>
        </w:rPr>
        <w:t>※収入と支出の合計は同額にしてください。科目は事業内容により適宜変更して</w:t>
      </w:r>
    </w:p>
    <w:p>
      <w:pPr>
        <w:pStyle w:val="16"/>
        <w:ind w:firstLine="241" w:firstLineChars="100"/>
        <w:jc w:val="both"/>
        <w:rPr>
          <w:rFonts w:hint="eastAsia" w:ascii="ＭＳ 明朝" w:hAnsi="ＭＳ 明朝"/>
          <w:b w:val="1"/>
          <w:kern w:val="0"/>
        </w:rPr>
      </w:pPr>
      <w:r>
        <w:rPr>
          <w:rFonts w:hint="eastAsia" w:ascii="ＭＳ 明朝" w:hAnsi="ＭＳ 明朝"/>
          <w:b w:val="1"/>
          <w:kern w:val="0"/>
        </w:rPr>
        <w:t>ください。</w:t>
      </w: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" w:linePitch="383" w:charSpace="-16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ody Text"/>
    <w:basedOn w:val="0"/>
    <w:next w:val="17"/>
    <w:link w:val="0"/>
    <w:uiPriority w:val="0"/>
    <w:rPr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0</Words>
  <Characters>387</Characters>
  <Application>JUST Note</Application>
  <Lines>59</Lines>
  <Paragraphs>39</Paragraphs>
  <CharactersWithSpaces>556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様式第１号（第４条関係）</dc:title>
  <dc:creator>Microsoft Office ユーザー</dc:creator>
  <cp:lastModifiedBy>芦澤　雄太</cp:lastModifiedBy>
  <cp:lastPrinted>2022-10-21T01:48:49Z</cp:lastPrinted>
  <dcterms:created xsi:type="dcterms:W3CDTF">2012-10-16T02:28:00Z</dcterms:created>
  <dcterms:modified xsi:type="dcterms:W3CDTF">2025-07-14T05:29:06Z</dcterms:modified>
  <cp:revision>10</cp:revision>
</cp:coreProperties>
</file>