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敬老行事推進事業補助金チェック票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敬老の実施方法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あてはまるものにチェック☑を付けてください。</w:t>
      </w:r>
    </w:p>
    <w:tbl>
      <w:tblPr>
        <w:tblStyle w:val="11"/>
        <w:tblW w:w="8385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289"/>
        <w:gridCol w:w="2254"/>
        <w:gridCol w:w="4842"/>
      </w:tblGrid>
      <w:tr>
        <w:trPr>
          <w:trHeight w:val="54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  <w:t>チェック</w:t>
            </w:r>
          </w:p>
        </w:tc>
        <w:tc>
          <w:tcPr>
            <w:tcW w:w="7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  <w:t>実　施　方　法</w:t>
            </w:r>
          </w:p>
        </w:tc>
      </w:tr>
      <w:tr>
        <w:trPr>
          <w:trHeight w:val="811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  <w:t>　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78" w:leftChars="37" w:firstLineChars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  <w:t>参集型の敬老会</w:t>
            </w:r>
          </w:p>
        </w:tc>
        <w:tc>
          <w:tcPr>
            <w:tcW w:w="4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  <w:t>…集まって敬老会を開催する</w:t>
            </w:r>
          </w:p>
        </w:tc>
      </w:tr>
      <w:tr>
        <w:trPr>
          <w:trHeight w:val="9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  <w:t>　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78" w:leftChars="37" w:firstLineChars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  <w:t>記念品等配付</w:t>
            </w:r>
          </w:p>
        </w:tc>
        <w:tc>
          <w:tcPr>
            <w:tcW w:w="4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240" w:hanging="240" w:hangingChars="10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  <w:t>…記念品等を配付する、会館等に記念品等を取りに来てもらうなど</w:t>
            </w:r>
          </w:p>
        </w:tc>
      </w:tr>
      <w:tr>
        <w:trPr>
          <w:trHeight w:val="9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  <w:t>　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92" w:leftChars="44" w:firstLineChars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  <w:t>その他（</w:t>
            </w:r>
          </w:p>
        </w:tc>
        <w:tc>
          <w:tcPr>
            <w:tcW w:w="4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210" w:leftChars="100" w:firstLineChars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  <w:t>　　　　　　　　　　　　　　　　　　）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対象者の把握方法</w:t>
      </w:r>
    </w:p>
    <w:p>
      <w:pPr>
        <w:pStyle w:val="0"/>
        <w:ind w:firstLine="480" w:firstLine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あてはまるものにチェック☑を付けてください。</w:t>
      </w:r>
    </w:p>
    <w:tbl>
      <w:tblPr>
        <w:tblStyle w:val="11"/>
        <w:tblW w:w="8385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282"/>
        <w:gridCol w:w="7103"/>
      </w:tblGrid>
      <w:tr>
        <w:trPr>
          <w:trHeight w:val="501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  <w:t>チェック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  <w:t>確　認　方　法</w:t>
            </w:r>
          </w:p>
        </w:tc>
      </w:tr>
      <w:tr>
        <w:trPr>
          <w:trHeight w:val="817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  <w:t>　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122" w:leftChars="58" w:firstLineChars="0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  <w:t>回覧等で確認</w:t>
            </w:r>
          </w:p>
        </w:tc>
      </w:tr>
      <w:tr>
        <w:trPr>
          <w:trHeight w:val="820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  <w:t>　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122" w:leftChars="58" w:firstLineChars="0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  <w:t>当日</w:t>
            </w:r>
            <w:r>
              <w:rPr>
                <w:rStyle w:val="15"/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  <w:t>の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  <w:t>参加者に確認</w:t>
            </w:r>
          </w:p>
        </w:tc>
      </w:tr>
      <w:tr>
        <w:trPr>
          <w:trHeight w:val="818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  <w:t>　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92" w:leftChars="44" w:firstLineChars="0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  <w:t>案内状等の返信票で確認</w:t>
            </w:r>
          </w:p>
        </w:tc>
      </w:tr>
      <w:tr>
        <w:trPr>
          <w:trHeight w:val="821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  <w:t>　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107" w:leftChars="51" w:firstLineChars="0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  <w:t>記念品配付時に確認</w:t>
            </w:r>
          </w:p>
        </w:tc>
      </w:tr>
      <w:tr>
        <w:trPr>
          <w:trHeight w:val="833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  <w:t>　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107" w:leftChars="51" w:firstLineChars="0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  <w:t>その他（　　　　　　　　　　　　　　　　　　　　　　　）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after="240" w:afterLines="0" w:afterAutospacing="0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w:t>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町内会・自治会名</w:t>
      </w:r>
      <w:r>
        <w:rPr>
          <w:rFonts w:hint="eastAsia"/>
          <w:u w:val="single" w:color="auto"/>
        </w:rPr>
        <w:t>　　　　　　　　　　　　　　　　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w:t>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会長名　　　　　　　　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font11"/>
    <w:basedOn w:val="10"/>
    <w:next w:val="15"/>
    <w:link w:val="0"/>
    <w:uiPriority w:val="0"/>
    <w:qFormat/>
    <w:rPr>
      <w:rFonts w:ascii="ＭＳ Ｐゴシック" w:hAnsi="ＭＳ Ｐゴシック" w:eastAsia="ＭＳ Ｐゴシック"/>
      <w:sz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堀内 純子</dc:creator>
  <cp:lastModifiedBy>堀内 純子</cp:lastModifiedBy>
  <cp:lastPrinted>2023-07-06T23:28:38Z</cp:lastPrinted>
  <dcterms:created xsi:type="dcterms:W3CDTF">2023-07-03T09:58:00Z</dcterms:created>
  <dcterms:modified xsi:type="dcterms:W3CDTF">2023-07-06T08:47:34Z</dcterms:modified>
  <cp:revision>3</cp:revision>
</cp:coreProperties>
</file>