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  <w:sz w:val="32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sz w:val="32"/>
        </w:rPr>
        <w:t>工事系単価契約申込書</w:t>
      </w:r>
    </w:p>
    <w:p>
      <w:pPr>
        <w:pStyle w:val="0"/>
        <w:jc w:val="right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年　　月　　日</w:t>
      </w: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あ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き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る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野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市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長　殿</w:t>
      </w:r>
    </w:p>
    <w:p>
      <w:pPr>
        <w:pStyle w:val="0"/>
        <w:ind w:firstLineChars="0"/>
        <w:jc w:val="center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下記の契約について申込みます。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140"/>
      </w:tblGrid>
      <w:tr>
        <w:trPr>
          <w:trHeight w:val="737" w:hRule="atLeast"/>
        </w:trPr>
        <w:tc>
          <w:tcPr>
            <w:tcW w:w="251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住所又は所在地</w:t>
            </w:r>
          </w:p>
        </w:tc>
        <w:tc>
          <w:tcPr>
            <w:tcW w:w="71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515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フリガナ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51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商号又は名称</w:t>
            </w:r>
          </w:p>
        </w:tc>
        <w:tc>
          <w:tcPr>
            <w:tcW w:w="71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515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フリガナ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51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代表者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役職及び氏名</w:t>
            </w:r>
          </w:p>
        </w:tc>
        <w:tc>
          <w:tcPr>
            <w:tcW w:w="71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電話番号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ＦＡＸ番号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メールアドレス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記</w:t>
      </w:r>
    </w:p>
    <w:p>
      <w:pPr>
        <w:pStyle w:val="0"/>
        <w:jc w:val="center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■申込案件にチェック（レ点）を記入してください。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260"/>
        <w:gridCol w:w="5040"/>
        <w:gridCol w:w="2730"/>
      </w:tblGrid>
      <w:tr>
        <w:trPr>
          <w:trHeight w:val="454" w:hRule="exact"/>
        </w:trPr>
        <w:tc>
          <w:tcPr>
            <w:tcW w:w="62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チェック</w:t>
            </w:r>
          </w:p>
        </w:tc>
        <w:tc>
          <w:tcPr>
            <w:tcW w:w="50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案件名</w:t>
            </w:r>
          </w:p>
        </w:tc>
        <w:tc>
          <w:tcPr>
            <w:tcW w:w="273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担当課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１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5040" w:type="dxa"/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除排雪作業（単価契約）</w:t>
            </w:r>
          </w:p>
        </w:tc>
        <w:tc>
          <w:tcPr>
            <w:tcW w:w="2730" w:type="dxa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建設課</w:t>
            </w:r>
          </w:p>
        </w:tc>
      </w:tr>
      <w:tr>
        <w:trPr>
          <w:trHeight w:val="510" w:hRule="exact"/>
        </w:trPr>
        <w:tc>
          <w:tcPr>
            <w:tcW w:w="6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２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5040" w:type="dxa"/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道路応急補修工事（単価契約）</w:t>
            </w:r>
          </w:p>
        </w:tc>
        <w:tc>
          <w:tcPr>
            <w:tcW w:w="27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6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３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5040" w:type="dxa"/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街路樹剪定等業務委託（単価契約）</w:t>
            </w:r>
          </w:p>
        </w:tc>
        <w:tc>
          <w:tcPr>
            <w:tcW w:w="273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625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４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50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防犯灯修繕（単価契約）</w:t>
            </w:r>
          </w:p>
        </w:tc>
        <w:tc>
          <w:tcPr>
            <w:tcW w:w="273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625" w:type="dxa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５</w:t>
            </w:r>
          </w:p>
        </w:tc>
        <w:tc>
          <w:tcPr>
            <w:tcW w:w="1260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5040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公園樹木伐採等業務委託（単価契約）</w:t>
            </w:r>
          </w:p>
        </w:tc>
        <w:tc>
          <w:tcPr>
            <w:tcW w:w="2730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都市政策課（市立公園）・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契約管財課（未利用地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※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）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６</w:t>
            </w:r>
          </w:p>
        </w:tc>
        <w:tc>
          <w:tcPr>
            <w:tcW w:w="12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50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既設管等補修工事（単価契約）</w:t>
            </w:r>
          </w:p>
        </w:tc>
        <w:tc>
          <w:tcPr>
            <w:tcW w:w="2730" w:type="dxa"/>
            <w:vMerge w:val="restart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生活排水対策課</w:t>
            </w:r>
          </w:p>
        </w:tc>
      </w:tr>
      <w:tr>
        <w:trPr>
          <w:trHeight w:val="510" w:hRule="exact"/>
        </w:trPr>
        <w:tc>
          <w:tcPr>
            <w:tcW w:w="62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７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50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公共汚水ます等設置工事（単価契約）</w:t>
            </w:r>
          </w:p>
        </w:tc>
        <w:tc>
          <w:tcPr>
            <w:tcW w:w="2730" w:type="dxa"/>
            <w:vMerge w:val="continue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0"/>
        </w:rPr>
        <w:t>※令和</w:t>
      </w:r>
      <w:r>
        <w:rPr>
          <w:rFonts w:hint="eastAsia" w:ascii="BIZ UDPゴシック" w:hAnsi="BIZ UDPゴシック" w:eastAsia="BIZ UDPゴシック"/>
          <w:sz w:val="20"/>
        </w:rPr>
        <w:t>8</w:t>
      </w:r>
      <w:r>
        <w:rPr>
          <w:rFonts w:hint="eastAsia" w:ascii="BIZ UDPゴシック" w:hAnsi="BIZ UDPゴシック" w:eastAsia="BIZ UDPゴシック"/>
          <w:sz w:val="20"/>
        </w:rPr>
        <w:t>年４月１日以降は、未利用地の担当課が、企画政策課に移ります。</w:t>
      </w:r>
    </w:p>
    <w:p>
      <w:pPr>
        <w:pStyle w:val="0"/>
        <w:jc w:val="left"/>
        <w:rPr>
          <w:rFonts w:hint="eastAsia" w:ascii="BIZ UDPゴシック" w:hAnsi="BIZ UDPゴシック" w:eastAsia="BIZ UDPゴシック"/>
          <w:sz w:val="21"/>
        </w:rPr>
      </w:pPr>
    </w:p>
    <w:p>
      <w:pPr>
        <w:pStyle w:val="0"/>
        <w:ind w:left="6300" w:leftChars="3000" w:firstLineChars="0"/>
        <w:jc w:val="left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【問合せ先】</w:t>
      </w:r>
    </w:p>
    <w:p>
      <w:pPr>
        <w:pStyle w:val="0"/>
        <w:ind w:left="6300" w:leftChars="3000" w:firstLineChars="0"/>
        <w:jc w:val="left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あきる野市役所総務部契約管財課</w:t>
      </w:r>
    </w:p>
    <w:p>
      <w:pPr>
        <w:pStyle w:val="0"/>
        <w:ind w:left="6300" w:leftChars="3000" w:firstLineChars="0"/>
        <w:jc w:val="left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1"/>
        </w:rPr>
        <w:t>電話番号　</w:t>
      </w:r>
      <w:r>
        <w:rPr>
          <w:rFonts w:hint="eastAsia" w:ascii="BIZ UDPゴシック" w:hAnsi="BIZ UDPゴシック" w:eastAsia="BIZ UDPゴシック"/>
          <w:sz w:val="21"/>
        </w:rPr>
        <w:t>042-558-1390</w:t>
      </w:r>
      <w:r>
        <w:rPr>
          <w:rFonts w:hint="eastAsia" w:ascii="BIZ UDPゴシック" w:hAnsi="BIZ UDPゴシック" w:eastAsia="BIZ UDPゴシック"/>
          <w:sz w:val="21"/>
        </w:rPr>
        <w:t>（直通）</w:t>
      </w:r>
    </w:p>
    <w:sectPr>
      <w:headerReference r:id="rId5" w:type="default"/>
      <w:pgSz w:w="11906" w:h="16838"/>
      <w:pgMar w:top="1020" w:right="1080" w:bottom="964" w:left="1077" w:header="737" w:footer="850" w:gutter="0"/>
      <w:cols w:space="720"/>
      <w:textDirection w:val="lrTb"/>
      <w:docGrid w:type="line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sz w:val="14"/>
      </w:rPr>
      <w:t>あきる野市</w:t>
    </w:r>
    <w:r>
      <w:rPr>
        <w:rFonts w:hint="eastAsia"/>
        <w:sz w:val="14"/>
      </w:rPr>
      <w:t>(2026.2)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473</TotalTime>
  <Pages>1</Pages>
  <Words>1</Words>
  <Characters>287</Characters>
  <Application>JUST Note</Application>
  <Lines>115</Lines>
  <Paragraphs>38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智貴</dc:creator>
  <cp:lastModifiedBy>123</cp:lastModifiedBy>
  <cp:lastPrinted>2026-01-27T05:03:17Z</cp:lastPrinted>
  <dcterms:created xsi:type="dcterms:W3CDTF">2021-08-03T04:37:00Z</dcterms:created>
  <dcterms:modified xsi:type="dcterms:W3CDTF">2026-01-27T05:22:34Z</dcterms:modified>
  <cp:revision>6</cp:revision>
</cp:coreProperties>
</file>