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ゴシック" w:hAnsi="ＭＳ ゴシック" w:eastAsia="ＭＳ ゴシック"/>
          <w:b w:val="1"/>
          <w:sz w:val="28"/>
        </w:rPr>
      </w:pPr>
      <w:bookmarkStart w:id="0" w:name="_GoBack"/>
      <w:bookmarkEnd w:id="0"/>
    </w:p>
    <w:p>
      <w:pPr>
        <w:pStyle w:val="0"/>
        <w:rPr>
          <w:rFonts w:hint="eastAsia" w:eastAsia="ＭＳ ゴシック"/>
          <w:b w:val="1"/>
          <w:sz w:val="28"/>
        </w:rPr>
      </w:pPr>
      <w:r>
        <w:rPr>
          <w:rFonts w:hint="eastAsia" w:eastAsia="ＭＳ ゴシック"/>
          <w:b w:val="1"/>
          <w:sz w:val="36"/>
        </w:rPr>
        <w:t>町内会館・自治会館建設費補助金について</w:t>
      </w:r>
    </w:p>
    <w:p>
      <w:pPr>
        <w:pStyle w:val="0"/>
        <w:ind w:firstLine="240" w:firstLineChars="100"/>
        <w:rPr>
          <w:rFonts w:hint="eastAsia"/>
          <w:sz w:val="24"/>
        </w:rPr>
      </w:pPr>
      <w:r>
        <w:rPr>
          <w:rFonts w:hint="eastAsia"/>
          <w:sz w:val="24"/>
        </w:rPr>
        <w:t>会館建設及び改修工事等の補助金手続きは、以下のようになっています。</w:t>
      </w:r>
    </w:p>
    <w:p>
      <w:pPr>
        <w:pStyle w:val="0"/>
        <w:rPr>
          <w:rFonts w:hint="eastAsia"/>
          <w:sz w:val="24"/>
        </w:rPr>
      </w:pPr>
      <w:r>
        <w:rPr>
          <w:rFonts w:hint="eastAsia"/>
          <w:sz w:val="24"/>
        </w:rPr>
        <w:t xml:space="preserve">  </w:t>
      </w:r>
      <w:r>
        <w:rPr>
          <w:rFonts w:hint="eastAsia"/>
          <w:sz w:val="24"/>
        </w:rPr>
        <w:t>計画段階でご相談いただくとともに、要望時期までにはある程度詳しい内容がわかるような計画書等の準備をお願いいたします。</w:t>
      </w:r>
    </w:p>
    <w:p>
      <w:pPr>
        <w:pStyle w:val="0"/>
        <w:rPr>
          <w:rFonts w:hint="eastAsia"/>
          <w:sz w:val="24"/>
        </w:rPr>
      </w:pPr>
    </w:p>
    <w:p>
      <w:pPr>
        <w:pStyle w:val="0"/>
        <w:rPr>
          <w:rFonts w:hint="eastAsia" w:ascii="ＭＳ 明朝" w:hAnsi="ＭＳ 明朝"/>
          <w:b w:val="1"/>
          <w:sz w:val="24"/>
          <w:u w:val="wave" w:color="auto"/>
        </w:rPr>
      </w:pPr>
      <w:r>
        <w:rPr>
          <w:rFonts w:hint="eastAsia" w:eastAsia="ＭＳ ゴシック"/>
          <w:b w:val="1"/>
          <w:sz w:val="24"/>
        </w:rPr>
        <w:t>１　建設の相談</w:t>
      </w:r>
      <w:r>
        <w:rPr>
          <w:rFonts w:hint="eastAsia"/>
          <w:sz w:val="24"/>
        </w:rPr>
        <w:t>　　　　</w:t>
      </w:r>
      <w:r>
        <w:rPr>
          <w:rFonts w:hint="eastAsia" w:ascii="ＭＳ 明朝" w:hAnsi="ＭＳ 明朝"/>
          <w:b w:val="1"/>
          <w:sz w:val="24"/>
          <w:u w:val="wave" w:color="auto"/>
        </w:rPr>
        <w:t>建築計画等がある場合には、なるべく早い時期に市へご連絡くだ</w:t>
      </w:r>
    </w:p>
    <w:p>
      <w:pPr>
        <w:pStyle w:val="0"/>
        <w:rPr>
          <w:rFonts w:hint="eastAsia"/>
          <w:b w:val="1"/>
          <w:sz w:val="24"/>
          <w:u w:val="wave" w:color="auto"/>
        </w:rPr>
      </w:pPr>
      <w:r>
        <w:rPr>
          <w:rFonts w:hint="eastAsia" w:ascii="ＭＳ 明朝" w:hAnsi="ＭＳ 明朝"/>
          <w:b w:val="1"/>
          <w:sz w:val="24"/>
        </w:rPr>
        <w:t>　　　　　　　　　　　</w:t>
      </w:r>
      <w:r>
        <w:rPr>
          <w:rFonts w:hint="eastAsia" w:ascii="ＭＳ 明朝" w:hAnsi="ＭＳ 明朝"/>
          <w:b w:val="1"/>
          <w:sz w:val="24"/>
          <w:u w:val="wave" w:color="auto"/>
        </w:rPr>
        <w:t>さい。</w:t>
      </w:r>
      <w:r>
        <w:rPr>
          <w:rFonts w:hint="eastAsia"/>
          <w:sz w:val="24"/>
          <w:u w:val="wave" w:color="auto"/>
        </w:rPr>
        <w:t>（随時）</w:t>
      </w:r>
    </w:p>
    <w:p>
      <w:pPr>
        <w:pStyle w:val="0"/>
        <w:rPr>
          <w:rFonts w:hint="eastAsia"/>
          <w:sz w:val="24"/>
        </w:rPr>
      </w:pPr>
      <w:r>
        <w:rPr>
          <w:rFonts w:hint="eastAsia" w:eastAsia="ＭＳ ゴシック"/>
          <w:b w:val="1"/>
          <w:sz w:val="24"/>
        </w:rPr>
        <w:t>２　補助金要望の提出　</w:t>
      </w:r>
      <w:r>
        <w:rPr>
          <w:rFonts w:hint="eastAsia"/>
          <w:sz w:val="24"/>
        </w:rPr>
        <w:t>次年度建設の場合：当該年度の８月末までにご提出ください。</w:t>
      </w:r>
    </w:p>
    <w:p>
      <w:pPr>
        <w:pStyle w:val="0"/>
        <w:ind w:firstLine="2640" w:firstLineChars="1100"/>
        <w:rPr>
          <w:rFonts w:hint="eastAsia"/>
          <w:sz w:val="24"/>
        </w:rPr>
      </w:pPr>
      <w:r>
        <w:rPr>
          <w:rFonts w:hint="eastAsia"/>
          <w:sz w:val="24"/>
        </w:rPr>
        <w:t>※災害など緊急を要する工事の場合は、随時、ご連絡ください。</w:t>
      </w:r>
    </w:p>
    <w:p>
      <w:pPr>
        <w:pStyle w:val="0"/>
        <w:rPr>
          <w:rFonts w:hint="eastAsia"/>
          <w:sz w:val="24"/>
        </w:rPr>
      </w:pPr>
      <w:r>
        <w:rPr>
          <w:rFonts w:hint="default"/>
          <w:sz w:val="20"/>
        </w:rPr>
        <w:pict>
          <v:line id="_x0000_s1026" style="mso-position-vertical-relative:text;mso-position-horizontal-relative:text;position:absolute;z-index:2;" filled="f" stroked="t" strokeweight="3pt" o:spt="20" from="42pt,5.4pt" to="42pt,77.400000000000006pt">
            <v:fill/>
            <v:stroke endarrow="block"/>
            <v:textbox style="layout-flow:horizontal;"/>
            <v:imagedata o:title=""/>
            <w10:wrap type="none" anchorx="text" anchory="text"/>
          </v:line>
        </w:pict>
      </w:r>
      <w:r>
        <w:rPr>
          <w:rFonts w:hint="eastAsia"/>
          <w:sz w:val="24"/>
        </w:rPr>
        <w:t>　　　　　　　　　　【必要書類】（素案で可）</w:t>
      </w:r>
    </w:p>
    <w:p>
      <w:pPr>
        <w:pStyle w:val="0"/>
        <w:rPr>
          <w:rFonts w:hint="eastAsia"/>
          <w:sz w:val="24"/>
        </w:rPr>
      </w:pPr>
      <w:r>
        <w:rPr>
          <w:rFonts w:hint="eastAsia"/>
          <w:sz w:val="24"/>
        </w:rPr>
        <w:t>　　　　　　　　　　　</w:t>
      </w:r>
      <w:r>
        <w:rPr>
          <w:rFonts w:hint="eastAsia"/>
          <w:sz w:val="24"/>
        </w:rPr>
        <w:t xml:space="preserve"> </w:t>
      </w:r>
      <w:r>
        <w:rPr>
          <w:rFonts w:hint="eastAsia"/>
          <w:sz w:val="24"/>
        </w:rPr>
        <w:t>①事業実施予定報告書（様式あり）</w:t>
      </w:r>
    </w:p>
    <w:p>
      <w:pPr>
        <w:pStyle w:val="0"/>
        <w:rPr>
          <w:rFonts w:hint="eastAsia"/>
          <w:sz w:val="24"/>
        </w:rPr>
      </w:pPr>
      <w:r>
        <w:rPr>
          <w:rFonts w:hint="eastAsia"/>
          <w:sz w:val="24"/>
        </w:rPr>
        <w:t>　　　　　　　　　　　</w:t>
      </w:r>
      <w:r>
        <w:rPr>
          <w:rFonts w:hint="eastAsia"/>
          <w:sz w:val="24"/>
        </w:rPr>
        <w:t xml:space="preserve"> </w:t>
      </w:r>
      <w:r>
        <w:rPr>
          <w:rFonts w:hint="eastAsia"/>
          <w:sz w:val="24"/>
        </w:rPr>
        <w:t>②計画図書（場所の案内図、建築の場合計画図等）</w:t>
      </w:r>
    </w:p>
    <w:p>
      <w:pPr>
        <w:pStyle w:val="0"/>
        <w:ind w:firstLine="2760" w:firstLineChars="1150"/>
        <w:rPr>
          <w:rFonts w:hint="eastAsia"/>
          <w:sz w:val="24"/>
        </w:rPr>
      </w:pPr>
      <w:r>
        <w:rPr>
          <w:rFonts w:hint="eastAsia"/>
          <w:sz w:val="24"/>
        </w:rPr>
        <w:t>③見積書</w:t>
      </w:r>
    </w:p>
    <w:p>
      <w:pPr>
        <w:pStyle w:val="0"/>
        <w:ind w:firstLine="2760" w:firstLineChars="1150"/>
        <w:rPr>
          <w:rFonts w:hint="eastAsia"/>
          <w:sz w:val="24"/>
        </w:rPr>
      </w:pPr>
      <w:r>
        <w:rPr>
          <w:rFonts w:hint="eastAsia"/>
          <w:sz w:val="24"/>
        </w:rPr>
        <w:t>④収支計画案</w:t>
      </w:r>
    </w:p>
    <w:p>
      <w:pPr>
        <w:pStyle w:val="0"/>
        <w:rPr>
          <w:rFonts w:hint="eastAsia" w:eastAsia="ＭＳ ゴシック"/>
          <w:b w:val="1"/>
          <w:sz w:val="24"/>
        </w:rPr>
      </w:pPr>
      <w:r>
        <w:rPr>
          <w:rFonts w:hint="eastAsia" w:eastAsia="ＭＳ ゴシック"/>
          <w:b w:val="1"/>
          <w:sz w:val="24"/>
        </w:rPr>
        <w:t>３　補助金申請書の提出【</w:t>
      </w:r>
      <w:r>
        <w:rPr>
          <w:rFonts w:hint="eastAsia"/>
          <w:sz w:val="24"/>
        </w:rPr>
        <w:t>補助金額】</w:t>
      </w:r>
    </w:p>
    <w:p>
      <w:pPr>
        <w:pStyle w:val="0"/>
        <w:ind w:firstLine="241" w:firstLineChars="100"/>
        <w:rPr>
          <w:rFonts w:hint="eastAsia"/>
          <w:sz w:val="24"/>
        </w:rPr>
      </w:pPr>
      <w:r>
        <w:rPr>
          <w:rFonts w:hint="eastAsia" w:eastAsia="ＭＳ ゴシック"/>
          <w:b w:val="1"/>
          <w:sz w:val="24"/>
        </w:rPr>
        <w:t>（事業実施の前）　</w:t>
      </w:r>
      <w:r>
        <w:rPr>
          <w:rFonts w:hint="eastAsia"/>
          <w:sz w:val="24"/>
        </w:rPr>
        <w:t>　　</w:t>
      </w:r>
      <w:r>
        <w:rPr>
          <w:rFonts w:hint="eastAsia"/>
          <w:sz w:val="12"/>
        </w:rPr>
        <w:t xml:space="preserve"> </w:t>
      </w:r>
      <w:r>
        <w:rPr>
          <w:rFonts w:hint="eastAsia"/>
          <w:sz w:val="24"/>
        </w:rPr>
        <w:t>①工事費６０万円以上の新築、比較的大規模な改修工事等の場</w:t>
      </w:r>
    </w:p>
    <w:p>
      <w:pPr>
        <w:pStyle w:val="0"/>
        <w:ind w:firstLine="3120" w:firstLineChars="1300"/>
        <w:rPr>
          <w:rFonts w:hint="eastAsia"/>
          <w:sz w:val="24"/>
        </w:rPr>
      </w:pPr>
      <w:r>
        <w:rPr>
          <w:rFonts w:hint="eastAsia"/>
          <w:sz w:val="24"/>
        </w:rPr>
        <w:t>合、工事費の１／３の９割以内で５４０万円を限度とする。</w:t>
      </w:r>
    </w:p>
    <w:p>
      <w:pPr>
        <w:pStyle w:val="0"/>
        <w:ind w:firstLine="2880" w:firstLineChars="1200"/>
        <w:rPr>
          <w:rFonts w:hint="eastAsia"/>
          <w:sz w:val="24"/>
        </w:rPr>
      </w:pPr>
      <w:r>
        <w:rPr>
          <w:rFonts w:hint="eastAsia"/>
          <w:sz w:val="24"/>
        </w:rPr>
        <w:t>②複数の町内会等が実施する場合、２つで８１０万円、３つで</w:t>
      </w:r>
    </w:p>
    <w:p>
      <w:pPr>
        <w:pStyle w:val="0"/>
        <w:ind w:left="2879" w:leftChars="1371" w:firstLine="240" w:firstLineChars="100"/>
        <w:rPr>
          <w:rFonts w:hint="eastAsia"/>
          <w:sz w:val="24"/>
        </w:rPr>
      </w:pPr>
      <w:r>
        <w:rPr>
          <w:rFonts w:hint="eastAsia"/>
          <w:sz w:val="24"/>
        </w:rPr>
        <w:t>１，０８０万円を限度額とする。</w:t>
      </w:r>
    </w:p>
    <w:p>
      <w:pPr>
        <w:pStyle w:val="0"/>
        <w:ind w:left="3165" w:leftChars="1393" w:hanging="240" w:hangingChars="100"/>
        <w:rPr>
          <w:rFonts w:hint="eastAsia"/>
          <w:sz w:val="24"/>
        </w:rPr>
      </w:pPr>
      <w:r>
        <w:rPr>
          <w:rFonts w:hint="eastAsia"/>
          <w:sz w:val="24"/>
        </w:rPr>
        <w:t>③用地取得の場合、取得費の１／３の９割以内、市街化区域の場合５４０万円、市街化調整区域の場合２７０万円を限度とする。</w:t>
      </w:r>
    </w:p>
    <w:p>
      <w:pPr>
        <w:pStyle w:val="0"/>
        <w:ind w:firstLine="2894" w:firstLineChars="1447"/>
        <w:rPr>
          <w:rFonts w:hint="eastAsia"/>
          <w:sz w:val="24"/>
        </w:rPr>
      </w:pPr>
      <w:r>
        <w:rPr>
          <w:rFonts w:hint="default"/>
          <w:sz w:val="20"/>
        </w:rPr>
        <w:pict>
          <v:line id="_x0000_s1027" style="flip:x;mso-position-vertical-relative:text;mso-position-horizontal-relative:text;position:absolute;z-index:3;" filled="f" stroked="t" strokeweight="3pt" o:spt="20" from="47.25pt,0pt" to="47.25pt,117pt">
            <v:fill/>
            <v:stroke endarrow="block"/>
            <v:textbox style="layout-flow:horizontal;"/>
            <v:imagedata o:title=""/>
            <w10:wrap type="none" anchorx="text" anchory="text"/>
          </v:line>
        </w:pict>
      </w:r>
      <w:r>
        <w:rPr>
          <w:rFonts w:hint="eastAsia"/>
          <w:sz w:val="24"/>
        </w:rPr>
        <w:t>④複数の町内会等が実施する場合、市街化区域の場合２つで</w:t>
      </w:r>
    </w:p>
    <w:p>
      <w:pPr>
        <w:pStyle w:val="0"/>
        <w:ind w:left="3118" w:leftChars="1485"/>
        <w:rPr>
          <w:rFonts w:hint="eastAsia"/>
          <w:sz w:val="24"/>
        </w:rPr>
      </w:pPr>
      <w:r>
        <w:rPr>
          <w:rFonts w:hint="eastAsia"/>
          <w:sz w:val="24"/>
        </w:rPr>
        <w:t>８１０万円、市街化調整区域の場合４０５万円、３つでの場合、市街化区域の場合１０８０万円、市街化調整区域の場合</w:t>
      </w:r>
    </w:p>
    <w:p>
      <w:pPr>
        <w:pStyle w:val="0"/>
        <w:ind w:left="2879" w:leftChars="1371" w:firstLine="240" w:firstLineChars="100"/>
        <w:rPr>
          <w:rFonts w:hint="eastAsia"/>
          <w:sz w:val="24"/>
        </w:rPr>
      </w:pPr>
      <w:r>
        <w:rPr>
          <w:rFonts w:hint="eastAsia"/>
          <w:sz w:val="24"/>
        </w:rPr>
        <w:t>５４０万円を限度額とする。　　　　　　　　　　　</w:t>
      </w:r>
    </w:p>
    <w:p>
      <w:pPr>
        <w:pStyle w:val="0"/>
        <w:rPr>
          <w:rFonts w:hint="eastAsia"/>
          <w:sz w:val="24"/>
        </w:rPr>
      </w:pPr>
      <w:r>
        <w:rPr>
          <w:rFonts w:hint="eastAsia"/>
          <w:sz w:val="24"/>
        </w:rPr>
        <w:t>　　　　　　　　　　【必要書類】</w:t>
      </w:r>
    </w:p>
    <w:p>
      <w:pPr>
        <w:pStyle w:val="0"/>
        <w:ind w:firstLine="2640" w:firstLineChars="1100"/>
        <w:rPr>
          <w:rFonts w:hint="eastAsia"/>
          <w:sz w:val="24"/>
        </w:rPr>
      </w:pPr>
      <w:r>
        <w:rPr>
          <w:rFonts w:hint="eastAsia"/>
          <w:sz w:val="24"/>
        </w:rPr>
        <w:t>①補助金申請書・収支予算書（様式あり）</w:t>
      </w:r>
    </w:p>
    <w:p>
      <w:pPr>
        <w:pStyle w:val="0"/>
        <w:ind w:firstLine="2640" w:firstLineChars="1100"/>
        <w:rPr>
          <w:rFonts w:hint="eastAsia"/>
          <w:sz w:val="24"/>
        </w:rPr>
      </w:pPr>
      <w:r>
        <w:rPr>
          <w:rFonts w:hint="eastAsia"/>
          <w:sz w:val="24"/>
        </w:rPr>
        <w:t>②施設案内図</w:t>
      </w:r>
    </w:p>
    <w:p>
      <w:pPr>
        <w:pStyle w:val="0"/>
        <w:tabs>
          <w:tab w:val="num" w:leader="none" w:pos="3119"/>
        </w:tabs>
        <w:ind w:left="2367" w:leftChars="1127" w:firstLine="240" w:firstLineChars="100"/>
        <w:rPr>
          <w:rFonts w:hint="eastAsia"/>
          <w:sz w:val="24"/>
        </w:rPr>
      </w:pPr>
      <w:r>
        <w:rPr>
          <w:rFonts w:hint="eastAsia"/>
          <w:sz w:val="24"/>
        </w:rPr>
        <w:t>③配置図　　　　</w:t>
      </w:r>
    </w:p>
    <w:p>
      <w:pPr>
        <w:pStyle w:val="0"/>
        <w:ind w:firstLine="2640" w:firstLineChars="1100"/>
        <w:rPr>
          <w:rFonts w:hint="eastAsia"/>
          <w:sz w:val="24"/>
        </w:rPr>
      </w:pPr>
      <w:r>
        <w:rPr>
          <w:rFonts w:hint="eastAsia"/>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style="margin-top:2.6pt;mso-position-vertical-relative:text;mso-position-horizontal-relative:text;position:absolute;height:45pt;width:7.15pt;margin-left:229.4pt;z-index:4;" filled="f" stroked="t" o:spt="88" type="#_x0000_t88">
            <v:fill/>
            <v:textbox style="layout-flow:horizontal;" inset="2.0637499999999998mm,0.24694444444444438mm,2.0637499999999998mm,0.24694444444444438mm"/>
            <v:imagedata o:title=""/>
            <w10:wrap type="none" anchorx="text" anchory="text"/>
          </v:shape>
        </w:pict>
      </w:r>
      <w:r>
        <w:rPr>
          <w:rFonts w:hint="eastAsia"/>
          <w:sz w:val="24"/>
        </w:rPr>
        <w:t>④平面図（各階）</w:t>
      </w:r>
    </w:p>
    <w:p>
      <w:pPr>
        <w:pStyle w:val="0"/>
        <w:tabs>
          <w:tab w:val="num" w:leader="none" w:pos="3119"/>
        </w:tabs>
        <w:ind w:firstLine="2640" w:firstLineChars="1100"/>
        <w:rPr>
          <w:rFonts w:hint="eastAsia"/>
          <w:sz w:val="24"/>
        </w:rPr>
      </w:pPr>
      <w:r>
        <w:rPr>
          <w:rFonts w:hint="eastAsia"/>
          <w:sz w:val="24"/>
        </w:rPr>
        <w:t>⑤立面図　　　　　</w:t>
      </w:r>
      <w:r>
        <w:rPr>
          <w:rFonts w:hint="eastAsia"/>
          <w:sz w:val="24"/>
        </w:rPr>
        <w:t xml:space="preserve"> </w:t>
      </w:r>
      <w:r>
        <w:rPr>
          <w:rFonts w:hint="eastAsia"/>
          <w:sz w:val="24"/>
        </w:rPr>
        <w:t>建築の場合</w:t>
      </w:r>
    </w:p>
    <w:p>
      <w:pPr>
        <w:pStyle w:val="0"/>
        <w:tabs>
          <w:tab w:val="num" w:leader="none" w:pos="3119"/>
        </w:tabs>
        <w:ind w:firstLine="2640" w:firstLineChars="1100"/>
        <w:rPr>
          <w:rFonts w:hint="eastAsia"/>
          <w:sz w:val="24"/>
        </w:rPr>
      </w:pPr>
      <w:r>
        <w:rPr>
          <w:rFonts w:hint="eastAsia"/>
          <w:sz w:val="24"/>
        </w:rPr>
        <w:t>⑥確認通知書</w:t>
      </w:r>
    </w:p>
    <w:p>
      <w:pPr>
        <w:pStyle w:val="0"/>
        <w:tabs>
          <w:tab w:val="num" w:leader="none" w:pos="3119"/>
        </w:tabs>
        <w:ind w:firstLine="2640" w:firstLineChars="1100"/>
        <w:rPr>
          <w:rFonts w:hint="eastAsia"/>
          <w:sz w:val="24"/>
        </w:rPr>
      </w:pPr>
      <w:r>
        <w:rPr>
          <w:rFonts w:hint="eastAsia"/>
          <w:sz w:val="24"/>
        </w:rPr>
        <w:t>⑦見積書２社以上</w:t>
      </w:r>
    </w:p>
    <w:p>
      <w:pPr>
        <w:pStyle w:val="0"/>
        <w:rPr>
          <w:rFonts w:hint="eastAsia" w:eastAsia="ＭＳ ゴシック"/>
          <w:b w:val="1"/>
          <w:sz w:val="24"/>
        </w:rPr>
      </w:pPr>
      <w:r>
        <w:rPr>
          <w:rFonts w:hint="eastAsia" w:eastAsia="ＭＳ ゴシック"/>
          <w:b w:val="1"/>
          <w:sz w:val="24"/>
        </w:rPr>
        <w:t>４　補助金の交付</w:t>
      </w:r>
    </w:p>
    <w:p>
      <w:pPr>
        <w:pStyle w:val="0"/>
        <w:rPr>
          <w:rFonts w:hint="eastAsia"/>
          <w:sz w:val="24"/>
        </w:rPr>
      </w:pPr>
      <w:r>
        <w:rPr>
          <w:rFonts w:hint="eastAsia" w:eastAsia="ＭＳ ゴシック"/>
          <w:b w:val="1"/>
          <w:sz w:val="24"/>
        </w:rPr>
        <w:t>５　実績報告書の提出</w:t>
      </w:r>
      <w:r>
        <w:rPr>
          <w:rFonts w:hint="eastAsia"/>
          <w:sz w:val="24"/>
        </w:rPr>
        <w:t>　【必要書類】</w:t>
      </w:r>
    </w:p>
    <w:p>
      <w:pPr>
        <w:pStyle w:val="0"/>
        <w:rPr>
          <w:rFonts w:hint="eastAsia"/>
          <w:sz w:val="24"/>
        </w:rPr>
      </w:pPr>
      <w:r>
        <w:rPr>
          <w:rFonts w:hint="eastAsia"/>
          <w:sz w:val="24"/>
        </w:rPr>
        <w:t>　</w:t>
      </w:r>
      <w:r>
        <w:rPr>
          <w:rFonts w:hint="eastAsia" w:eastAsia="ＭＳ ゴシック"/>
          <w:b w:val="1"/>
          <w:sz w:val="24"/>
        </w:rPr>
        <w:t>（事業実施後）</w:t>
      </w:r>
      <w:r>
        <w:rPr>
          <w:rFonts w:hint="eastAsia"/>
          <w:sz w:val="24"/>
        </w:rPr>
        <w:t>　　　　①実績報告書・収支決算書（様式あり）</w:t>
      </w:r>
    </w:p>
    <w:p>
      <w:pPr>
        <w:pStyle w:val="0"/>
        <w:ind w:firstLine="2880" w:firstLineChars="1200"/>
        <w:rPr>
          <w:rFonts w:hint="eastAsia"/>
          <w:sz w:val="24"/>
        </w:rPr>
      </w:pPr>
      <w:r>
        <w:rPr>
          <w:rFonts w:hint="eastAsia"/>
          <w:sz w:val="24"/>
        </w:rPr>
        <w:t>②領収書関係（用地の場合は売買契約書の写・登記が完了して</w:t>
      </w:r>
    </w:p>
    <w:p>
      <w:pPr>
        <w:pStyle w:val="0"/>
        <w:ind w:firstLine="3120" w:firstLineChars="1300"/>
        <w:rPr>
          <w:rFonts w:hint="eastAsia"/>
          <w:sz w:val="24"/>
        </w:rPr>
      </w:pPr>
      <w:r>
        <w:rPr>
          <w:rFonts w:hint="eastAsia"/>
          <w:sz w:val="24"/>
        </w:rPr>
        <w:t>いる場合にはその写しなど）</w:t>
      </w:r>
    </w:p>
    <w:p>
      <w:pPr>
        <w:pStyle w:val="0"/>
        <w:ind w:firstLine="2880" w:firstLineChars="1200"/>
        <w:rPr>
          <w:rFonts w:hint="eastAsia"/>
          <w:sz w:val="24"/>
        </w:rPr>
      </w:pPr>
      <w:r>
        <w:rPr>
          <w:rFonts w:hint="eastAsia"/>
          <w:sz w:val="24"/>
        </w:rPr>
        <w:t>③写真</w:t>
      </w:r>
    </w:p>
    <w:p>
      <w:pPr>
        <w:pStyle w:val="0"/>
        <w:jc w:val="left"/>
        <w:rPr>
          <w:rFonts w:hint="eastAsia" w:ascii="ＭＳ ゴシック" w:hAnsi="ＭＳ ゴシック" w:eastAsia="ＭＳ ゴシック"/>
          <w:b w:val="1"/>
          <w:sz w:val="24"/>
        </w:rPr>
      </w:pPr>
    </w:p>
    <w:p>
      <w:pPr>
        <w:pStyle w:val="0"/>
        <w:jc w:val="right"/>
        <w:rPr>
          <w:rFonts w:hint="eastAsia" w:ascii="ＭＳ ゴシック" w:hAnsi="ＭＳ ゴシック" w:eastAsia="ＭＳ ゴシック"/>
          <w:b w:val="1"/>
          <w:sz w:val="24"/>
        </w:rPr>
      </w:pPr>
      <w:r>
        <w:rPr>
          <w:rFonts w:hint="eastAsia" w:ascii="ＭＳ ゴシック" w:hAnsi="ＭＳ ゴシック" w:eastAsia="ＭＳ ゴシック"/>
          <w:b w:val="1"/>
          <w:sz w:val="24"/>
        </w:rPr>
        <w:t>担当：地域防災課　地域振興係　５５８－１３９４（直通）</w:t>
      </w:r>
    </w:p>
    <w:sectPr>
      <w:pgSz w:w="11906" w:h="16838"/>
      <w:pgMar w:top="737" w:right="1134" w:bottom="567" w:left="1134" w:header="851" w:footer="992" w:gutter="0"/>
      <w:cols w:space="720"/>
      <w:textDirection w:val="lrTb"/>
      <w:docGrid w:type="lines" w:linePitch="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1</Pages>
  <Words>0</Words>
  <Characters>738</Characters>
  <Application>JUST Note</Application>
  <Lines>43</Lines>
  <Paragraphs>37</Paragraphs>
  <Company>総務部総務課情報・電算係</Company>
  <CharactersWithSpaces>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会館建設費補助金交付の流れ</dc:title>
  <dc:creator>0535</dc:creator>
  <cp:lastModifiedBy>小橋　寛太</cp:lastModifiedBy>
  <cp:lastPrinted>2021-08-13T05:02:42Z</cp:lastPrinted>
  <dcterms:created xsi:type="dcterms:W3CDTF">2019-07-05T00:24:00Z</dcterms:created>
  <dcterms:modified xsi:type="dcterms:W3CDTF">2021-08-13T05:04:48Z</dcterms:modified>
  <cp:revision>14</cp:revision>
</cp:coreProperties>
</file>