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様式第８号（第７条関係）</w:t>
      </w: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　あきる野市長　殿</w:t>
      </w:r>
    </w:p>
    <w:p>
      <w:pPr>
        <w:pStyle w:val="0"/>
        <w:rPr>
          <w:rFonts w:hint="default"/>
        </w:rPr>
      </w:pPr>
    </w:p>
    <w:p>
      <w:pPr>
        <w:pStyle w:val="0"/>
        <w:rPr>
          <w:rFonts w:hint="default"/>
        </w:rPr>
      </w:pPr>
      <w:r>
        <w:rPr>
          <w:rFonts w:hint="eastAsia"/>
        </w:rPr>
        <w:t>　　　　　　　　　　　　　　　　　　　　　　　住所</w:t>
      </w:r>
    </w:p>
    <w:p>
      <w:pPr>
        <w:pStyle w:val="0"/>
        <w:rPr>
          <w:rFonts w:hint="default"/>
        </w:rPr>
      </w:pPr>
      <w:r>
        <w:rPr>
          <w:rFonts w:hint="eastAsia"/>
        </w:rPr>
        <w:t>　　　　　　　　　　　　　　　　　　　申請者　氏名　　　　　　　　　　　　　　</w:t>
      </w:r>
    </w:p>
    <w:p>
      <w:pPr>
        <w:pStyle w:val="0"/>
        <w:rPr>
          <w:rFonts w:hint="default"/>
        </w:rPr>
      </w:pPr>
      <w:r>
        <w:rPr>
          <w:rFonts w:hint="eastAsia"/>
        </w:rPr>
        <w:t>　　　　　　　　　　　　　　　　　　　　　　　電話番号</w:t>
      </w:r>
    </w:p>
    <w:p>
      <w:pPr>
        <w:pStyle w:val="0"/>
        <w:rPr>
          <w:rFonts w:hint="default"/>
        </w:rPr>
      </w:pPr>
    </w:p>
    <w:p>
      <w:pPr>
        <w:pStyle w:val="0"/>
        <w:rPr>
          <w:rFonts w:hint="default"/>
        </w:rPr>
      </w:pPr>
    </w:p>
    <w:p>
      <w:pPr>
        <w:pStyle w:val="0"/>
        <w:jc w:val="center"/>
        <w:rPr>
          <w:rFonts w:hint="default"/>
        </w:rPr>
      </w:pPr>
      <w:r>
        <w:rPr>
          <w:rFonts w:hint="eastAsia"/>
        </w:rPr>
        <w:t>あきる野市テレビ共同受信施設使用終了届</w:t>
      </w:r>
    </w:p>
    <w:p>
      <w:pPr>
        <w:pStyle w:val="0"/>
        <w:rPr>
          <w:rFonts w:hint="default"/>
        </w:rPr>
      </w:pPr>
    </w:p>
    <w:p>
      <w:pPr>
        <w:pStyle w:val="0"/>
        <w:rPr>
          <w:rFonts w:hint="default"/>
        </w:rPr>
      </w:pPr>
    </w:p>
    <w:p>
      <w:pPr>
        <w:pStyle w:val="0"/>
        <w:rPr>
          <w:rFonts w:hint="default"/>
        </w:rPr>
      </w:pPr>
      <w:r>
        <w:rPr>
          <w:rFonts w:hint="eastAsia"/>
        </w:rPr>
        <w:t>　次のとおりあきる野市テレビ共同受信施設の使用を終了しますので届け出ます。</w:t>
      </w:r>
    </w:p>
    <w:p>
      <w:pPr>
        <w:pStyle w:val="0"/>
        <w:rPr>
          <w:rFonts w:hint="default"/>
        </w:rPr>
      </w:pPr>
    </w:p>
    <w:tbl>
      <w:tblPr>
        <w:tblStyle w:val="11"/>
        <w:tblW w:w="9001"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030"/>
        <w:gridCol w:w="6971"/>
      </w:tblGrid>
      <w:tr>
        <w:trPr>
          <w:trHeight w:val="713" w:hRule="atLeast"/>
        </w:trPr>
        <w:tc>
          <w:tcPr>
            <w:tcW w:w="2030" w:type="dxa"/>
            <w:shd w:val="clear" w:color="auto" w:fill="auto"/>
            <w:vAlign w:val="center"/>
          </w:tcPr>
          <w:p>
            <w:pPr>
              <w:pStyle w:val="0"/>
              <w:jc w:val="center"/>
              <w:rPr>
                <w:rFonts w:hint="default"/>
              </w:rPr>
            </w:pPr>
            <w:r>
              <w:rPr>
                <w:rFonts w:hint="eastAsia"/>
                <w:spacing w:val="33"/>
                <w:fitText w:val="1800" w:id="1"/>
              </w:rPr>
              <w:t>使用受信施設</w:t>
            </w:r>
            <w:r>
              <w:rPr>
                <w:rFonts w:hint="eastAsia"/>
                <w:spacing w:val="2"/>
                <w:fitText w:val="1800" w:id="1"/>
              </w:rPr>
              <w:t>名</w:t>
            </w:r>
          </w:p>
        </w:tc>
        <w:tc>
          <w:tcPr>
            <w:tcW w:w="6971" w:type="dxa"/>
            <w:shd w:val="clear" w:color="auto" w:fill="auto"/>
            <w:vAlign w:val="center"/>
          </w:tcPr>
          <w:p>
            <w:pPr>
              <w:pStyle w:val="0"/>
              <w:rPr>
                <w:rFonts w:hint="default"/>
              </w:rPr>
            </w:pPr>
            <w:r>
              <w:rPr>
                <w:rFonts w:hint="eastAsia"/>
              </w:rPr>
              <w:t>　　　　　　　地区共同受信施設</w:t>
            </w:r>
          </w:p>
        </w:tc>
      </w:tr>
      <w:tr>
        <w:trPr>
          <w:trHeight w:val="713" w:hRule="atLeast"/>
        </w:trPr>
        <w:tc>
          <w:tcPr>
            <w:tcW w:w="2030" w:type="dxa"/>
            <w:shd w:val="clear" w:color="auto" w:fill="auto"/>
            <w:vAlign w:val="center"/>
          </w:tcPr>
          <w:p>
            <w:pPr>
              <w:pStyle w:val="0"/>
              <w:spacing w:line="240" w:lineRule="exact"/>
              <w:rPr>
                <w:rFonts w:hint="default"/>
              </w:rPr>
            </w:pPr>
            <w:r>
              <w:rPr>
                <w:rFonts w:hint="eastAsia"/>
                <w:spacing w:val="14"/>
                <w:fitText w:val="1800" w:id="2"/>
              </w:rPr>
              <w:t>宅内引込用保安</w:t>
            </w:r>
            <w:r>
              <w:rPr>
                <w:rFonts w:hint="eastAsia"/>
                <w:spacing w:val="2"/>
                <w:fitText w:val="1800" w:id="2"/>
              </w:rPr>
              <w:t>器</w:t>
            </w:r>
          </w:p>
          <w:p>
            <w:pPr>
              <w:pStyle w:val="0"/>
              <w:spacing w:line="240" w:lineRule="exact"/>
              <w:rPr>
                <w:rFonts w:hint="default"/>
              </w:rPr>
            </w:pPr>
            <w:r>
              <w:rPr>
                <w:rFonts w:hint="eastAsia"/>
                <w:spacing w:val="33"/>
                <w:fitText w:val="1800" w:id="3"/>
              </w:rPr>
              <w:t>を設置する建</w:t>
            </w:r>
            <w:r>
              <w:rPr>
                <w:rFonts w:hint="eastAsia"/>
                <w:spacing w:val="2"/>
                <w:fitText w:val="1800" w:id="3"/>
              </w:rPr>
              <w:t>物</w:t>
            </w:r>
          </w:p>
          <w:p>
            <w:pPr>
              <w:pStyle w:val="0"/>
              <w:spacing w:line="240" w:lineRule="exact"/>
              <w:rPr>
                <w:rFonts w:hint="default"/>
              </w:rPr>
            </w:pPr>
            <w:r>
              <w:rPr>
                <w:rFonts w:hint="eastAsia"/>
                <w:spacing w:val="166"/>
                <w:fitText w:val="1800" w:id="4"/>
              </w:rPr>
              <w:t>の所在</w:t>
            </w:r>
            <w:r>
              <w:rPr>
                <w:rFonts w:hint="eastAsia"/>
                <w:spacing w:val="2"/>
                <w:fitText w:val="1800" w:id="4"/>
              </w:rPr>
              <w:t>地</w:t>
            </w:r>
          </w:p>
        </w:tc>
        <w:tc>
          <w:tcPr>
            <w:tcW w:w="6971" w:type="dxa"/>
            <w:shd w:val="clear" w:color="auto" w:fill="auto"/>
            <w:vAlign w:val="center"/>
          </w:tcPr>
          <w:p>
            <w:pPr>
              <w:pStyle w:val="0"/>
              <w:rPr>
                <w:rFonts w:hint="default"/>
              </w:rPr>
            </w:pPr>
            <w:r>
              <w:rPr>
                <w:rFonts w:hint="eastAsia"/>
              </w:rPr>
              <w:t>　あきる野市</w:t>
            </w:r>
          </w:p>
        </w:tc>
      </w:tr>
      <w:tr>
        <w:trPr>
          <w:trHeight w:val="713" w:hRule="atLeast"/>
        </w:trPr>
        <w:tc>
          <w:tcPr>
            <w:tcW w:w="2030" w:type="dxa"/>
            <w:shd w:val="clear" w:color="auto" w:fill="auto"/>
            <w:vAlign w:val="center"/>
          </w:tcPr>
          <w:p>
            <w:pPr>
              <w:pStyle w:val="0"/>
              <w:spacing w:line="240" w:lineRule="exact"/>
              <w:rPr>
                <w:rFonts w:hint="default"/>
              </w:rPr>
            </w:pPr>
            <w:r>
              <w:rPr>
                <w:rFonts w:hint="eastAsia"/>
                <w:spacing w:val="33"/>
                <w:fitText w:val="1800" w:id="5"/>
              </w:rPr>
              <w:t>使用終了予定</w:t>
            </w:r>
            <w:r>
              <w:rPr>
                <w:rFonts w:hint="eastAsia"/>
                <w:spacing w:val="2"/>
                <w:fitText w:val="1800" w:id="5"/>
              </w:rPr>
              <w:t>日</w:t>
            </w:r>
          </w:p>
        </w:tc>
        <w:tc>
          <w:tcPr>
            <w:tcW w:w="6971" w:type="dxa"/>
            <w:shd w:val="clear" w:color="auto" w:fill="auto"/>
            <w:vAlign w:val="center"/>
          </w:tcPr>
          <w:p>
            <w:pPr>
              <w:pStyle w:val="0"/>
              <w:ind w:firstLine="200" w:firstLineChars="100"/>
              <w:rPr>
                <w:rFonts w:hint="default"/>
              </w:rPr>
            </w:pPr>
            <w:r>
              <w:rPr>
                <w:rFonts w:hint="eastAsia"/>
              </w:rPr>
              <w:t>令和　　　年　　　月　　　日</w:t>
            </w:r>
          </w:p>
        </w:tc>
      </w:tr>
      <w:tr>
        <w:trPr>
          <w:trHeight w:val="2795" w:hRule="atLeast"/>
        </w:trPr>
        <w:tc>
          <w:tcPr>
            <w:tcW w:w="2030" w:type="dxa"/>
            <w:shd w:val="clear" w:color="auto" w:fill="auto"/>
            <w:vAlign w:val="center"/>
          </w:tcPr>
          <w:p>
            <w:pPr>
              <w:pStyle w:val="0"/>
              <w:jc w:val="center"/>
              <w:rPr>
                <w:rFonts w:hint="default"/>
              </w:rPr>
            </w:pPr>
            <w:r>
              <w:rPr>
                <w:rFonts w:hint="eastAsia"/>
                <w:spacing w:val="100"/>
                <w:fitText w:val="1800" w:id="6"/>
              </w:rPr>
              <w:t>終了の理</w:t>
            </w:r>
            <w:r>
              <w:rPr>
                <w:rFonts w:hint="eastAsia"/>
                <w:spacing w:val="15"/>
                <w:fitText w:val="1800" w:id="6"/>
              </w:rPr>
              <w:t>由</w:t>
            </w:r>
          </w:p>
        </w:tc>
        <w:tc>
          <w:tcPr>
            <w:tcW w:w="6971" w:type="dxa"/>
            <w:shd w:val="clear" w:color="auto" w:fill="auto"/>
            <w:tcMar>
              <w:top w:w="85" w:type="dxa"/>
            </w:tcMar>
            <w:vAlign w:val="center"/>
          </w:tcPr>
          <w:p>
            <w:pPr>
              <w:pStyle w:val="0"/>
              <w:spacing w:line="360" w:lineRule="auto"/>
              <w:rPr>
                <w:rFonts w:hint="default"/>
              </w:rPr>
            </w:pPr>
            <w:r>
              <w:rPr>
                <w:rFonts w:hint="eastAsia"/>
              </w:rPr>
              <w:t>Ａ．自前でアンテナを建てた</w:t>
            </w:r>
          </w:p>
          <w:p>
            <w:pPr>
              <w:pStyle w:val="0"/>
              <w:spacing w:line="360" w:lineRule="auto"/>
              <w:rPr>
                <w:rFonts w:hint="default"/>
              </w:rPr>
            </w:pPr>
            <w:r>
              <w:rPr>
                <w:rFonts w:hint="eastAsia"/>
              </w:rPr>
              <w:t>Ｂ．テレビを使用しない</w:t>
            </w:r>
          </w:p>
          <w:p>
            <w:pPr>
              <w:pStyle w:val="0"/>
              <w:spacing w:line="360" w:lineRule="auto"/>
              <w:rPr>
                <w:rFonts w:hint="default"/>
              </w:rPr>
            </w:pPr>
            <w:r>
              <w:rPr>
                <w:rFonts w:hint="eastAsia"/>
              </w:rPr>
              <w:t>Ｃ．その他（　　　　　　　　　　　　　　　　　　　　　　）</w:t>
            </w:r>
          </w:p>
          <w:p>
            <w:pPr>
              <w:pStyle w:val="0"/>
              <w:spacing w:line="360" w:lineRule="auto"/>
              <w:rPr>
                <w:rFonts w:hint="default"/>
              </w:rPr>
            </w:pPr>
          </w:p>
        </w:tc>
      </w:tr>
    </w:tbl>
    <w:p>
      <w:pPr>
        <w:pStyle w:val="0"/>
        <w:rPr>
          <w:rFonts w:hint="default"/>
        </w:rPr>
      </w:pPr>
    </w:p>
    <w:p>
      <w:pPr>
        <w:pStyle w:val="0"/>
        <w:ind w:left="400" w:hanging="400" w:hangingChars="200"/>
        <w:rPr>
          <w:rFonts w:hint="default"/>
        </w:rPr>
      </w:pPr>
    </w:p>
    <w:p>
      <w:pPr>
        <w:pStyle w:val="0"/>
        <w:ind w:left="400" w:hanging="400" w:hangingChars="200"/>
        <w:rPr>
          <w:rFonts w:hint="default"/>
        </w:rPr>
      </w:pPr>
    </w:p>
    <w:p>
      <w:pPr>
        <w:pStyle w:val="0"/>
        <w:ind w:left="400" w:hanging="400" w:hangingChars="200"/>
        <w:rPr>
          <w:rFonts w:hint="default"/>
        </w:rPr>
      </w:pPr>
    </w:p>
    <w:p>
      <w:pPr>
        <w:pStyle w:val="0"/>
        <w:ind w:left="400" w:hanging="400" w:hangingChars="200"/>
        <w:rPr>
          <w:rFonts w:hint="default"/>
        </w:rPr>
      </w:pPr>
    </w:p>
    <w:p>
      <w:pPr>
        <w:pStyle w:val="0"/>
        <w:rPr>
          <w:rFonts w:hint="default"/>
        </w:rPr>
      </w:pPr>
    </w:p>
    <w:p>
      <w:pPr>
        <w:pStyle w:val="0"/>
        <w:jc w:val="center"/>
        <w:rPr>
          <w:rFonts w:hint="default" w:ascii="Century" w:hAnsi="Century"/>
          <w:kern w:val="2"/>
          <w:sz w:val="22"/>
        </w:rPr>
      </w:pPr>
      <w:r>
        <w:rPr>
          <w:rFonts w:hint="default"/>
        </w:rPr>
        <w:br w:type="page"/>
      </w:r>
      <w:r>
        <w:rPr>
          <w:rFonts w:hint="eastAsia" w:ascii="Century" w:hAnsi="Century"/>
          <w:kern w:val="2"/>
          <w:sz w:val="22"/>
        </w:rPr>
        <w:t>【記入例】</w:t>
      </w:r>
    </w:p>
    <w:p>
      <w:pPr>
        <w:pStyle w:val="0"/>
        <w:rPr>
          <w:rFonts w:hint="default" w:ascii="Century" w:hAnsi="Century"/>
          <w:kern w:val="2"/>
          <w:sz w:val="21"/>
        </w:rPr>
      </w:pPr>
      <w:r>
        <w:rPr>
          <w:rFonts w:hint="eastAsia" w:ascii="Century" w:hAnsi="Century"/>
          <w:kern w:val="2"/>
          <w:sz w:val="21"/>
        </w:rPr>
        <w:t>様式第８号（第７条関係）</w:t>
      </w:r>
    </w:p>
    <w:p>
      <w:pPr>
        <w:pStyle w:val="0"/>
        <w:ind w:rightChars="0"/>
        <w:jc w:val="right"/>
        <w:rPr>
          <w:rFonts w:hint="default" w:ascii="Century" w:hAnsi="Century"/>
          <w:kern w:val="2"/>
          <w:sz w:val="21"/>
        </w:rPr>
      </w:pPr>
      <w:r>
        <w:rPr>
          <w:rFonts w:hint="eastAsia"/>
        </w:rPr>
        <mc:AlternateContent>
          <mc:Choice Requires="wps">
            <w:drawing>
              <wp:anchor simplePos="0" relativeHeight="6" behindDoc="0" locked="0" layoutInCell="1" hidden="0" allowOverlap="1">
                <wp:simplePos x="0" y="0"/>
                <wp:positionH relativeFrom="column">
                  <wp:posOffset>1981835</wp:posOffset>
                </wp:positionH>
                <wp:positionV relativeFrom="paragraph">
                  <wp:posOffset>28575</wp:posOffset>
                </wp:positionV>
                <wp:extent cx="1857375" cy="287020"/>
                <wp:effectExtent l="635" t="635" r="476250"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857375" cy="287020"/>
                        </a:xfrm>
                        <a:prstGeom prst="wedgeRoundRectCallout">
                          <a:avLst>
                            <a:gd name="adj1" fmla="val 73898"/>
                            <a:gd name="adj2" fmla="val -25347"/>
                            <a:gd name="adj3" fmla="val 16667"/>
                          </a:avLst>
                        </a:prstGeom>
                        <a:solidFill>
                          <a:srgbClr val="FFFFFF"/>
                        </a:solidFill>
                        <a:ln w="9525">
                          <a:solidFill>
                            <a:sysClr val="windowText" lastClr="000000"/>
                          </a:solidFill>
                          <a:miter/>
                        </a:ln>
                      </wps:spPr>
                      <wps:txbx>
                        <w:txbxContent>
                          <w:p>
                            <w:pPr>
                              <w:pStyle w:val="0"/>
                              <w:spacing w:line="260" w:lineRule="exact"/>
                              <w:rPr>
                                <w:rFonts w:hint="default"/>
                                <w:spacing w:val="-20"/>
                              </w:rPr>
                            </w:pPr>
                            <w:r>
                              <w:rPr>
                                <w:rFonts w:hint="eastAsia"/>
                                <w:spacing w:val="-20"/>
                              </w:rPr>
                              <w:t>返信する日付をお書きください。</w:t>
                            </w:r>
                          </w:p>
                        </w:txbxContent>
                      </wps:txbx>
                      <wps:bodyPr vertOverflow="overflow" horzOverflow="overflow"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2.25pt;mso-position-vertical-relative:text;mso-position-horizontal-relative:text;v-text-anchor:middle;position:absolute;height:22.6pt;width:146.25pt;margin-left:156.05000000000001pt;z-index:6;" o:spid="_x0000_s1026" o:allowincell="t" o:allowoverlap="t" filled="t" fillcolor="#ffffff" stroked="t" strokecolor="#000000" strokeweight="0.75pt" o:spt="62" type="#_x0000_t62" adj="26762,5325">
                <v:fill/>
                <v:stroke filltype="solid"/>
                <v:textbox style="layout-flow:horizontal;" inset="2.0637499999999998mm,0.24694444444444438mm,2.0637499999999998mm,0.24694444444444438mm">
                  <w:txbxContent>
                    <w:p>
                      <w:pPr>
                        <w:pStyle w:val="0"/>
                        <w:spacing w:line="260" w:lineRule="exact"/>
                        <w:rPr>
                          <w:rFonts w:hint="default"/>
                          <w:spacing w:val="-20"/>
                        </w:rPr>
                      </w:pPr>
                      <w:r>
                        <w:rPr>
                          <w:rFonts w:hint="eastAsia"/>
                          <w:spacing w:val="-20"/>
                        </w:rPr>
                        <w:t>返信する日付をお書きください。</w:t>
                      </w:r>
                    </w:p>
                  </w:txbxContent>
                </v:textbox>
                <v:imagedata o:title=""/>
                <w10:wrap type="none" anchorx="text" anchory="text"/>
              </v:shape>
            </w:pict>
          </mc:Fallback>
        </mc:AlternateContent>
      </w:r>
      <w:r>
        <w:rPr>
          <w:rFonts w:hint="eastAsia" w:ascii="Century" w:hAnsi="Century"/>
          <w:kern w:val="2"/>
          <w:sz w:val="21"/>
        </w:rPr>
        <w:t>　令和</w:t>
      </w:r>
      <w:r>
        <w:rPr>
          <w:rFonts w:hint="eastAsia" w:ascii="ＭＳ ゴシック" w:hAnsi="ＭＳ ゴシック" w:eastAsia="ＭＳ ゴシック"/>
          <w:kern w:val="2"/>
          <w:sz w:val="21"/>
        </w:rPr>
        <w:t>○○</w:t>
      </w:r>
      <w:r>
        <w:rPr>
          <w:rFonts w:hint="eastAsia" w:ascii="Century" w:hAnsi="Century"/>
          <w:kern w:val="2"/>
          <w:sz w:val="21"/>
        </w:rPr>
        <w:t>年</w:t>
      </w:r>
      <w:r>
        <w:rPr>
          <w:rFonts w:hint="eastAsia" w:ascii="ＭＳ ゴシック" w:hAnsi="ＭＳ ゴシック" w:eastAsia="ＭＳ ゴシック"/>
          <w:kern w:val="2"/>
          <w:sz w:val="21"/>
        </w:rPr>
        <w:t>○○</w:t>
      </w:r>
      <w:r>
        <w:rPr>
          <w:rFonts w:hint="eastAsia" w:ascii="Century" w:hAnsi="Century"/>
          <w:kern w:val="2"/>
          <w:sz w:val="21"/>
        </w:rPr>
        <w:t>月</w:t>
      </w:r>
      <w:r>
        <w:rPr>
          <w:rFonts w:hint="eastAsia" w:ascii="ＭＳ ゴシック" w:hAnsi="ＭＳ ゴシック" w:eastAsia="ＭＳ ゴシック"/>
          <w:kern w:val="2"/>
          <w:sz w:val="21"/>
        </w:rPr>
        <w:t>○○</w:t>
      </w:r>
      <w:r>
        <w:rPr>
          <w:rFonts w:hint="eastAsia" w:ascii="Century" w:hAnsi="Century"/>
          <w:kern w:val="2"/>
          <w:sz w:val="21"/>
        </w:rPr>
        <w:t>日</w:t>
      </w:r>
    </w:p>
    <w:p>
      <w:pPr>
        <w:pStyle w:val="0"/>
        <w:rPr>
          <w:rFonts w:hint="default" w:ascii="Century" w:hAnsi="Century"/>
          <w:kern w:val="2"/>
          <w:sz w:val="21"/>
        </w:rPr>
      </w:pPr>
    </w:p>
    <w:p>
      <w:pPr>
        <w:pStyle w:val="0"/>
        <w:rPr>
          <w:rFonts w:hint="default" w:ascii="Century" w:hAnsi="Century"/>
          <w:kern w:val="2"/>
          <w:sz w:val="21"/>
        </w:rPr>
      </w:pPr>
      <w:r>
        <w:rPr>
          <w:rFonts w:hint="eastAsia" w:ascii="Century" w:hAnsi="Century"/>
          <w:kern w:val="2"/>
          <w:sz w:val="21"/>
        </w:rPr>
        <w:t>　あきる野市長　殿</w:t>
      </w:r>
    </w:p>
    <w:p>
      <w:pPr>
        <w:pStyle w:val="0"/>
        <w:rPr>
          <w:rFonts w:hint="default" w:ascii="Century" w:hAnsi="Century"/>
          <w:kern w:val="2"/>
          <w:sz w:val="21"/>
        </w:rPr>
      </w:pPr>
    </w:p>
    <w:p>
      <w:pPr>
        <w:pStyle w:val="0"/>
        <w:rPr>
          <w:rFonts w:hint="default" w:ascii="Century" w:hAnsi="Century"/>
          <w:kern w:val="2"/>
          <w:sz w:val="21"/>
        </w:rPr>
      </w:pPr>
      <w:r>
        <w:rPr>
          <w:rFonts w:hint="eastAsia"/>
        </w:rPr>
        <mc:AlternateContent>
          <mc:Choice Requires="wps">
            <w:drawing>
              <wp:anchor simplePos="0" relativeHeight="7" behindDoc="0" locked="0" layoutInCell="1" hidden="0" allowOverlap="1">
                <wp:simplePos x="0" y="0"/>
                <wp:positionH relativeFrom="column">
                  <wp:posOffset>248285</wp:posOffset>
                </wp:positionH>
                <wp:positionV relativeFrom="paragraph">
                  <wp:posOffset>200025</wp:posOffset>
                </wp:positionV>
                <wp:extent cx="1733550" cy="458470"/>
                <wp:effectExtent l="635" t="635" r="44640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733550" cy="458470"/>
                        </a:xfrm>
                        <a:prstGeom prst="wedgeRoundRectCallout">
                          <a:avLst>
                            <a:gd name="adj1" fmla="val 73898"/>
                            <a:gd name="adj2" fmla="val -25347"/>
                            <a:gd name="adj3" fmla="val 16667"/>
                          </a:avLst>
                        </a:prstGeom>
                        <a:solidFill>
                          <a:srgbClr val="FFFFFF"/>
                        </a:solidFill>
                        <a:ln w="9525">
                          <a:solidFill>
                            <a:sysClr val="windowText" lastClr="000000"/>
                          </a:solidFill>
                          <a:miter/>
                        </a:ln>
                      </wps:spPr>
                      <wps:txbx>
                        <w:txbxContent>
                          <w:p>
                            <w:pPr>
                              <w:pStyle w:val="0"/>
                              <w:spacing w:line="260" w:lineRule="exact"/>
                              <w:rPr>
                                <w:rFonts w:hint="default"/>
                                <w:spacing w:val="-20"/>
                              </w:rPr>
                            </w:pPr>
                            <w:r>
                              <w:rPr>
                                <w:rFonts w:hint="eastAsia"/>
                                <w:spacing w:val="-20"/>
                              </w:rPr>
                              <w:t>所有者の住所、氏名、電話番号をお書きください。</w:t>
                            </w:r>
                          </w:p>
                        </w:txbxContent>
                      </wps:txbx>
                      <wps:bodyPr vertOverflow="overflow" horzOverflow="overflow" wrap="square" lIns="74295" tIns="8890" rIns="74295" bIns="889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argin-top:15.75pt;mso-position-vertical-relative:text;mso-position-horizontal-relative:text;v-text-anchor:middle;position:absolute;height:36.1pt;width:136.5pt;margin-left:19.55pt;z-index:7;" o:spid="_x0000_s1027" o:allowincell="t" o:allowoverlap="t" filled="t" fillcolor="#ffffff" stroked="t" strokecolor="#000000" strokeweight="0.75pt" o:spt="62" type="#_x0000_t62" adj="26762,5325">
                <v:fill/>
                <v:stroke filltype="solid"/>
                <v:textbox style="layout-flow:horizontal;" inset="2.0637499999999998mm,0.24694444444444438mm,2.0637499999999998mm,0.24694444444444438mm">
                  <w:txbxContent>
                    <w:p>
                      <w:pPr>
                        <w:pStyle w:val="0"/>
                        <w:spacing w:line="260" w:lineRule="exact"/>
                        <w:rPr>
                          <w:rFonts w:hint="default"/>
                          <w:spacing w:val="-20"/>
                        </w:rPr>
                      </w:pPr>
                      <w:r>
                        <w:rPr>
                          <w:rFonts w:hint="eastAsia"/>
                          <w:spacing w:val="-20"/>
                        </w:rPr>
                        <w:t>所有者の住所、氏名、電話番号をお書きください。</w:t>
                      </w:r>
                    </w:p>
                  </w:txbxContent>
                </v:textbox>
                <v:imagedata o:title=""/>
                <w10:wrap type="none" anchorx="text" anchory="text"/>
              </v:shape>
            </w:pict>
          </mc:Fallback>
        </mc:AlternateContent>
      </w:r>
      <w:r>
        <w:rPr>
          <w:rFonts w:hint="eastAsia" w:ascii="Century" w:hAnsi="Century"/>
          <w:kern w:val="2"/>
          <w:sz w:val="21"/>
        </w:rPr>
        <w:t>　　　　　　　　　　　　　　　　　　　　　　　住所　</w:t>
      </w:r>
      <w:r>
        <w:rPr>
          <w:rFonts w:hint="eastAsia" w:ascii="ＭＳ ゴシック" w:hAnsi="ＭＳ ゴシック" w:eastAsia="ＭＳ ゴシック"/>
          <w:kern w:val="2"/>
          <w:sz w:val="21"/>
        </w:rPr>
        <w:t>あきる野市○○○○</w:t>
      </w:r>
    </w:p>
    <w:p>
      <w:pPr>
        <w:pStyle w:val="0"/>
        <w:rPr>
          <w:rFonts w:hint="default" w:ascii="Century" w:hAnsi="Century"/>
          <w:kern w:val="2"/>
          <w:sz w:val="21"/>
        </w:rPr>
      </w:pPr>
      <w:r>
        <w:rPr>
          <w:rFonts w:hint="eastAsia" w:ascii="Century" w:hAnsi="Century"/>
          <w:kern w:val="2"/>
          <w:sz w:val="21"/>
        </w:rPr>
        <w:t>　　　　　　　　　　　　　　　　　　　申請者　氏名　</w:t>
      </w:r>
      <w:r>
        <w:rPr>
          <w:rFonts w:hint="eastAsia" w:ascii="ＭＳ ゴシック" w:hAnsi="ＭＳ ゴシック" w:eastAsia="ＭＳ ゴシック"/>
          <w:kern w:val="2"/>
          <w:sz w:val="21"/>
        </w:rPr>
        <w:t>あきる野　太郎</w:t>
      </w:r>
      <w:r>
        <w:rPr>
          <w:rFonts w:hint="eastAsia" w:ascii="Century" w:hAnsi="Century"/>
          <w:kern w:val="2"/>
          <w:sz w:val="21"/>
        </w:rPr>
        <w:t>　　　　　</w:t>
      </w:r>
    </w:p>
    <w:p>
      <w:pPr>
        <w:pStyle w:val="0"/>
        <w:rPr>
          <w:rFonts w:hint="default" w:ascii="Century" w:hAnsi="Century"/>
          <w:kern w:val="2"/>
          <w:sz w:val="21"/>
        </w:rPr>
      </w:pPr>
      <w:r>
        <w:rPr>
          <w:rFonts w:hint="eastAsia" w:ascii="Century" w:hAnsi="Century"/>
          <w:kern w:val="2"/>
          <w:sz w:val="21"/>
        </w:rPr>
        <w:t>　　　　　　　　　　　　　　　　　　　　　　　電話番号　</w:t>
      </w:r>
      <w:r>
        <w:rPr>
          <w:rFonts w:hint="eastAsia" w:ascii="ＭＳ ゴシック" w:hAnsi="ＭＳ ゴシック" w:eastAsia="ＭＳ ゴシック"/>
          <w:kern w:val="2"/>
          <w:sz w:val="21"/>
        </w:rPr>
        <w:t>042-558-</w:t>
      </w:r>
      <w:r>
        <w:rPr>
          <w:rFonts w:hint="eastAsia" w:ascii="ＭＳ ゴシック" w:hAnsi="ＭＳ ゴシック" w:eastAsia="ＭＳ ゴシック"/>
          <w:kern w:val="2"/>
          <w:sz w:val="21"/>
        </w:rPr>
        <w:t>○○○○</w:t>
      </w:r>
    </w:p>
    <w:p>
      <w:pPr>
        <w:pStyle w:val="0"/>
        <w:rPr>
          <w:rFonts w:hint="default" w:ascii="Century" w:hAnsi="Century"/>
          <w:kern w:val="2"/>
          <w:sz w:val="21"/>
        </w:rPr>
      </w:pPr>
    </w:p>
    <w:p>
      <w:pPr>
        <w:pStyle w:val="0"/>
        <w:rPr>
          <w:rFonts w:hint="default" w:ascii="Century" w:hAnsi="Century"/>
          <w:kern w:val="2"/>
          <w:sz w:val="21"/>
        </w:rPr>
      </w:pPr>
    </w:p>
    <w:p>
      <w:pPr>
        <w:pStyle w:val="0"/>
        <w:jc w:val="center"/>
        <w:rPr>
          <w:rFonts w:hint="default" w:ascii="Century" w:hAnsi="Century"/>
          <w:kern w:val="2"/>
          <w:sz w:val="21"/>
        </w:rPr>
      </w:pPr>
      <w:r>
        <w:rPr>
          <w:rFonts w:hint="eastAsia" w:ascii="Century" w:hAnsi="Century"/>
          <w:kern w:val="2"/>
          <w:sz w:val="21"/>
        </w:rPr>
        <w:t>あきる野市テレビ共同受信施設使用終了届</w:t>
      </w:r>
    </w:p>
    <w:p>
      <w:pPr>
        <w:pStyle w:val="0"/>
        <w:rPr>
          <w:rFonts w:hint="default" w:ascii="Century" w:hAnsi="Century"/>
          <w:kern w:val="2"/>
          <w:sz w:val="21"/>
        </w:rPr>
      </w:pPr>
    </w:p>
    <w:p>
      <w:pPr>
        <w:pStyle w:val="0"/>
        <w:rPr>
          <w:rFonts w:hint="default" w:ascii="Century" w:hAnsi="Century"/>
          <w:kern w:val="2"/>
          <w:sz w:val="21"/>
        </w:rPr>
      </w:pPr>
    </w:p>
    <w:p>
      <w:pPr>
        <w:pStyle w:val="0"/>
        <w:rPr>
          <w:rFonts w:hint="default" w:ascii="Century" w:hAnsi="Century"/>
          <w:kern w:val="2"/>
          <w:sz w:val="21"/>
        </w:rPr>
      </w:pPr>
      <w:r>
        <w:rPr>
          <w:rFonts w:hint="eastAsia" w:ascii="Century" w:hAnsi="Century"/>
          <w:kern w:val="2"/>
          <w:sz w:val="21"/>
        </w:rPr>
        <w:t>　次のとおりあきる野市テレビ共同受信施設の使用を終了しますので届け出ます。</w:t>
      </w:r>
    </w:p>
    <w:p>
      <w:pPr>
        <w:pStyle w:val="0"/>
        <w:rPr>
          <w:rFonts w:hint="default" w:ascii="Century" w:hAnsi="Century"/>
          <w:kern w:val="2"/>
          <w:sz w:val="21"/>
        </w:rPr>
      </w:pPr>
      <w:bookmarkStart w:id="0" w:name="_GoBack"/>
      <w:bookmarkEnd w:id="0"/>
    </w:p>
    <w:tbl>
      <w:tblPr>
        <w:tblStyle w:val="11"/>
        <w:tblW w:w="9001"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030"/>
        <w:gridCol w:w="6971"/>
      </w:tblGrid>
      <w:tr>
        <w:trPr>
          <w:trHeight w:val="713" w:hRule="atLeast"/>
        </w:trPr>
        <w:tc>
          <w:tcPr>
            <w:tcW w:w="2030" w:type="dxa"/>
            <w:shd w:val="clear" w:color="auto" w:fill="auto"/>
            <w:vAlign w:val="center"/>
          </w:tcPr>
          <w:p>
            <w:pPr>
              <w:pStyle w:val="0"/>
              <w:jc w:val="center"/>
              <w:rPr>
                <w:rFonts w:hint="default" w:ascii="Century" w:hAnsi="Century"/>
                <w:kern w:val="2"/>
                <w:sz w:val="21"/>
              </w:rPr>
            </w:pPr>
            <w:r>
              <w:rPr>
                <w:rFonts w:hint="eastAsia" w:ascii="Century" w:hAnsi="Century"/>
                <w:spacing w:val="27"/>
                <w:kern w:val="2"/>
                <w:sz w:val="21"/>
                <w:fitText w:val="1800" w:id="7"/>
              </w:rPr>
              <w:t>使用受信施設</w:t>
            </w:r>
            <w:r>
              <w:rPr>
                <w:rFonts w:hint="eastAsia" w:ascii="Century" w:hAnsi="Century"/>
                <w:spacing w:val="3"/>
                <w:kern w:val="2"/>
                <w:sz w:val="21"/>
                <w:fitText w:val="1800" w:id="7"/>
              </w:rPr>
              <w:t>名</w:t>
            </w:r>
          </w:p>
        </w:tc>
        <w:tc>
          <w:tcPr>
            <w:tcW w:w="6971" w:type="dxa"/>
            <w:shd w:val="clear" w:color="auto" w:fill="auto"/>
            <w:vAlign w:val="center"/>
          </w:tcPr>
          <w:p>
            <w:pPr>
              <w:pStyle w:val="0"/>
              <w:rPr>
                <w:rFonts w:hint="default" w:ascii="Century" w:hAnsi="Century"/>
                <w:kern w:val="2"/>
                <w:sz w:val="21"/>
              </w:rPr>
            </w:pPr>
            <w:r>
              <w:rPr>
                <w:rFonts w:hint="eastAsia" w:ascii="Century" w:hAnsi="Century"/>
                <w:kern w:val="2"/>
                <w:sz w:val="21"/>
              </w:rPr>
              <mc:AlternateContent>
                <mc:Choice Requires="wpg">
                  <w:drawing>
                    <wp:anchor distT="0" distB="0" distL="114300" distR="114300" simplePos="0" relativeHeight="2" behindDoc="0" locked="0" layoutInCell="1" hidden="0" allowOverlap="1">
                      <wp:simplePos x="0" y="0"/>
                      <wp:positionH relativeFrom="column">
                        <wp:posOffset>2684780</wp:posOffset>
                      </wp:positionH>
                      <wp:positionV relativeFrom="paragraph">
                        <wp:posOffset>432435</wp:posOffset>
                      </wp:positionV>
                      <wp:extent cx="2068830" cy="2647315"/>
                      <wp:effectExtent l="803910" t="635" r="29845" b="10795"/>
                      <wp:wrapNone/>
                      <wp:docPr id="1028" name="グループ化 1"/>
                      <a:graphic xmlns:a="http://schemas.openxmlformats.org/drawingml/2006/main">
                        <a:graphicData uri="http://schemas.microsoft.com/office/word/2010/wordprocessingGroup">
                          <wpg:wgp>
                            <wpg:cNvGrpSpPr/>
                            <wpg:grpSpPr>
                              <a:xfrm>
                                <a:off x="0" y="0"/>
                                <a:ext cx="2068830" cy="2647315"/>
                                <a:chOff x="8134" y="7358"/>
                                <a:chExt cx="3258" cy="4345"/>
                              </a:xfrm>
                            </wpg:grpSpPr>
                            <wps:wsp>
                              <wps:cNvPr id="1029" name="AutoShape 8"/>
                              <wps:cNvSpPr>
                                <a:spLocks noChangeArrowheads="1"/>
                              </wps:cNvSpPr>
                              <wps:spPr>
                                <a:xfrm>
                                  <a:off x="8242" y="7358"/>
                                  <a:ext cx="3150" cy="542"/>
                                </a:xfrm>
                                <a:prstGeom prst="wedgeRoundRectCallout">
                                  <a:avLst>
                                    <a:gd name="adj1" fmla="val -79236"/>
                                    <a:gd name="adj2" fmla="val 17898"/>
                                    <a:gd name="adj3" fmla="val 16667"/>
                                  </a:avLst>
                                </a:prstGeom>
                                <a:solidFill>
                                  <a:srgbClr val="FFFFFF"/>
                                </a:solidFill>
                                <a:ln w="9525">
                                  <a:solidFill>
                                    <a:srgbClr val="000000"/>
                                  </a:solidFill>
                                  <a:miter lim="800000"/>
                                  <a:headEnd/>
                                  <a:tailEnd/>
                                </a:ln>
                              </wps:spPr>
                              <wps:txbx>
                                <w:txbxContent>
                                  <w:p>
                                    <w:pPr>
                                      <w:pStyle w:val="0"/>
                                      <w:spacing w:line="260" w:lineRule="exact"/>
                                      <w:rPr>
                                        <w:rFonts w:hint="default"/>
                                        <w:spacing w:val="-20"/>
                                      </w:rPr>
                                    </w:pPr>
                                    <w:r>
                                      <w:rPr>
                                        <w:rFonts w:hint="eastAsia"/>
                                        <w:spacing w:val="-20"/>
                                      </w:rPr>
                                      <w:t>建物の所在地をお書きください。</w:t>
                                    </w:r>
                                  </w:p>
                                </w:txbxContent>
                              </wps:txbx>
                              <wps:bodyPr rot="0" vertOverflow="overflow" horzOverflow="overflow" wrap="square" lIns="74295" tIns="8890" rIns="74295" bIns="8890" anchor="t" anchorCtr="0" upright="1"/>
                            </wps:wsp>
                            <wps:wsp>
                              <wps:cNvPr id="1030" name="AutoShape 9"/>
                              <wps:cNvSpPr>
                                <a:spLocks noChangeArrowheads="1"/>
                              </wps:cNvSpPr>
                              <wps:spPr>
                                <a:xfrm>
                                  <a:off x="8134" y="8267"/>
                                  <a:ext cx="3150" cy="1440"/>
                                </a:xfrm>
                                <a:prstGeom prst="wedgeRoundRectCallout">
                                  <a:avLst>
                                    <a:gd name="adj1" fmla="val -72764"/>
                                    <a:gd name="adj2" fmla="val -38056"/>
                                    <a:gd name="adj3" fmla="val 16667"/>
                                  </a:avLst>
                                </a:prstGeom>
                                <a:solidFill>
                                  <a:srgbClr val="FFFFFF"/>
                                </a:solidFill>
                                <a:ln w="9525">
                                  <a:solidFill>
                                    <a:srgbClr val="000000"/>
                                  </a:solidFill>
                                  <a:miter lim="800000"/>
                                  <a:headEnd/>
                                  <a:tailEnd/>
                                </a:ln>
                              </wps:spPr>
                              <wps:txbx>
                                <w:txbxContent>
                                  <w:p>
                                    <w:pPr>
                                      <w:pStyle w:val="0"/>
                                      <w:spacing w:line="260" w:lineRule="exact"/>
                                      <w:rPr>
                                        <w:rFonts w:hint="default"/>
                                        <w:spacing w:val="-20"/>
                                      </w:rPr>
                                    </w:pPr>
                                    <w:r>
                                      <w:rPr>
                                        <w:rFonts w:hint="eastAsia"/>
                                      </w:rPr>
                                      <w:t>転居・取壊し等で引込線を使用しなくなる日（※既に使用されていない場合は書類の記入日）をお書きください。</w:t>
                                    </w:r>
                                  </w:p>
                                </w:txbxContent>
                              </wps:txbx>
                              <wps:bodyPr rot="0" vertOverflow="overflow" horzOverflow="overflow" wrap="square" lIns="74295" tIns="8890" rIns="74295" bIns="8890" anchor="t" anchorCtr="0" upright="1"/>
                            </wps:wsp>
                            <wps:wsp>
                              <wps:cNvPr id="1031" name="AutoShape 10"/>
                              <wps:cNvSpPr>
                                <a:spLocks noChangeArrowheads="1"/>
                              </wps:cNvSpPr>
                              <wps:spPr>
                                <a:xfrm>
                                  <a:off x="8147" y="10601"/>
                                  <a:ext cx="3150" cy="1102"/>
                                </a:xfrm>
                                <a:prstGeom prst="wedgeRoundRectCallout">
                                  <a:avLst>
                                    <a:gd name="adj1" fmla="val -90477"/>
                                    <a:gd name="adj2" fmla="val -53597"/>
                                    <a:gd name="adj3" fmla="val 16667"/>
                                  </a:avLst>
                                </a:prstGeom>
                                <a:solidFill>
                                  <a:srgbClr val="FFFFFF"/>
                                </a:solidFill>
                                <a:ln w="9525">
                                  <a:solidFill>
                                    <a:srgbClr val="000000"/>
                                  </a:solidFill>
                                  <a:miter lim="800000"/>
                                  <a:headEnd/>
                                  <a:tailEnd/>
                                </a:ln>
                              </wps:spPr>
                              <wps:txbx>
                                <w:txbxContent>
                                  <w:p>
                                    <w:pPr>
                                      <w:pStyle w:val="0"/>
                                      <w:rPr>
                                        <w:rFonts w:hint="default"/>
                                      </w:rPr>
                                    </w:pPr>
                                    <w:r>
                                      <w:rPr>
                                        <w:rFonts w:hint="eastAsia"/>
                                      </w:rPr>
                                      <w:t>差し支えなければ、終了の理由をＡ～Ｃからお選びください。</w:t>
                                    </w:r>
                                  </w:p>
                                </w:txbxContent>
                              </wps:txbx>
                              <wps:bodyPr rot="0" vertOverflow="overflow" horzOverflow="overflow" wrap="square" lIns="74295" tIns="8890" rIns="74295" bIns="8890" anchor="t" anchorCtr="0" upright="1"/>
                            </wps:wsp>
                          </wpg:wgp>
                        </a:graphicData>
                      </a:graphic>
                    </wp:anchor>
                  </w:drawing>
                </mc:Choice>
                <mc:Fallback>
                  <w:pict>
                    <v:group id="グループ化 1" style="mso-wrap-distance-right:9pt;mso-wrap-distance-bottom:0pt;margin-top:34.04pt;mso-position-vertical-relative:text;mso-position-horizontal-relative:text;position:absolute;height:208.45pt;mso-wrap-distance-top:0pt;width:162.9pt;mso-wrap-distance-left:9pt;margin-left:211.4pt;z-index:2;" coordsize="3258,4345" coordorigin="8134,7358" o:spid="_x0000_s1028" o:allowincell="t" o:allowoverla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style="height:542;width:3150;top:7358;left:8242;position:absolute;" o:spid="_x0000_s1029" filled="t" fillcolor="#ffffff" stroked="t" strokecolor="#000000" strokeweight="0.75pt" o:spt="62" type="#_x0000_t62" adj="-6315,14666">
                        <v:fill/>
                        <v:stroke miterlimit="8" filltype="solid"/>
                        <v:textbox style="layout-flow:horizontal;" inset="2.0637499999999998mm,0.24694444444444438mm,2.0637499999999998mm,0.24694444444444438mm">
                          <w:txbxContent>
                            <w:p>
                              <w:pPr>
                                <w:pStyle w:val="0"/>
                                <w:spacing w:line="260" w:lineRule="exact"/>
                                <w:rPr>
                                  <w:rFonts w:hint="default"/>
                                  <w:spacing w:val="-20"/>
                                </w:rPr>
                              </w:pPr>
                              <w:r>
                                <w:rPr>
                                  <w:rFonts w:hint="eastAsia"/>
                                  <w:spacing w:val="-20"/>
                                </w:rPr>
                                <w:t>建物の所在地をお書きください。</w:t>
                              </w:r>
                            </w:p>
                          </w:txbxContent>
                        </v:textbox>
                        <v:imagedata o:title=""/>
                        <w10:wrap type="none" anchorx="text" anchory="text"/>
                      </v:shape>
                      <v:shape id="AutoShape 9" style="height:1440;width:3150;top:8267;left:8134;position:absolute;" o:spid="_x0000_s1030" filled="t" fillcolor="#ffffff" stroked="t" strokecolor="#000000" strokeweight="0.75pt" o:spt="62" type="#_x0000_t62" adj="-4917,2580">
                        <v:fill/>
                        <v:stroke miterlimit="8" filltype="solid"/>
                        <v:textbox style="layout-flow:horizontal;" inset="2.0637499999999998mm,0.24694444444444438mm,2.0637499999999998mm,0.24694444444444438mm">
                          <w:txbxContent>
                            <w:p>
                              <w:pPr>
                                <w:pStyle w:val="0"/>
                                <w:spacing w:line="260" w:lineRule="exact"/>
                                <w:rPr>
                                  <w:rFonts w:hint="default"/>
                                  <w:spacing w:val="-20"/>
                                </w:rPr>
                              </w:pPr>
                              <w:r>
                                <w:rPr>
                                  <w:rFonts w:hint="eastAsia"/>
                                </w:rPr>
                                <w:t>転居・取壊し等で引込線を使用しなくなる日（※既に使用されていない場合は書類の記入日）をお書きください。</w:t>
                              </w:r>
                            </w:p>
                          </w:txbxContent>
                        </v:textbox>
                        <v:imagedata o:title=""/>
                        <w10:wrap type="none" anchorx="text" anchory="text"/>
                      </v:shape>
                      <v:shape id="AutoShape 10" style="height:1102;width:3150;top:10601;left:8147;position:absolute;" o:spid="_x0000_s1031" filled="t" fillcolor="#ffffff" stroked="t" strokecolor="#000000" strokeweight="0.75pt" o:spt="62" type="#_x0000_t62" adj="-8743,-777">
                        <v:fill/>
                        <v:stroke miterlimit="8" filltype="solid"/>
                        <v:textbox style="layout-flow:horizontal;" inset="2.0637499999999998mm,0.24694444444444438mm,2.0637499999999998mm,0.24694444444444438mm">
                          <w:txbxContent>
                            <w:p>
                              <w:pPr>
                                <w:pStyle w:val="0"/>
                                <w:rPr>
                                  <w:rFonts w:hint="default"/>
                                </w:rPr>
                              </w:pPr>
                              <w:r>
                                <w:rPr>
                                  <w:rFonts w:hint="eastAsia"/>
                                </w:rPr>
                                <w:t>差し支えなければ、終了の理由をＡ～Ｃからお選びください。</w:t>
                              </w:r>
                            </w:p>
                          </w:txbxContent>
                        </v:textbox>
                        <v:imagedata o:title=""/>
                        <w10:wrap type="none" anchorx="text" anchory="text"/>
                      </v:shape>
                      <w10:wrap type="none" anchorx="text" anchory="text"/>
                    </v:group>
                  </w:pict>
                </mc:Fallback>
              </mc:AlternateContent>
            </w:r>
            <w:r>
              <w:rPr>
                <w:rFonts w:hint="eastAsia" w:ascii="Century" w:hAnsi="Century"/>
                <w:kern w:val="2"/>
                <w:sz w:val="21"/>
              </w:rPr>
              <w:t>　　　　　　　地区共同受信施設</w:t>
            </w:r>
          </w:p>
        </w:tc>
      </w:tr>
      <w:tr>
        <w:trPr>
          <w:trHeight w:val="713" w:hRule="atLeast"/>
        </w:trPr>
        <w:tc>
          <w:tcPr>
            <w:tcW w:w="2030" w:type="dxa"/>
            <w:shd w:val="clear" w:color="auto" w:fill="auto"/>
            <w:vAlign w:val="center"/>
          </w:tcPr>
          <w:p>
            <w:pPr>
              <w:pStyle w:val="0"/>
              <w:spacing w:line="240" w:lineRule="exact"/>
              <w:rPr>
                <w:rFonts w:hint="default" w:ascii="Century" w:hAnsi="Century"/>
                <w:kern w:val="2"/>
                <w:sz w:val="21"/>
              </w:rPr>
            </w:pPr>
            <w:r>
              <w:rPr>
                <w:rFonts w:hint="eastAsia" w:ascii="Century" w:hAnsi="Century"/>
                <w:spacing w:val="8"/>
                <w:kern w:val="2"/>
                <w:sz w:val="21"/>
                <w:fitText w:val="1800" w:id="8"/>
              </w:rPr>
              <w:t>宅内引込用保安</w:t>
            </w:r>
            <w:r>
              <w:rPr>
                <w:rFonts w:hint="eastAsia" w:ascii="Century" w:hAnsi="Century"/>
                <w:spacing w:val="4"/>
                <w:kern w:val="2"/>
                <w:sz w:val="21"/>
                <w:fitText w:val="1800" w:id="8"/>
              </w:rPr>
              <w:t>器</w:t>
            </w:r>
          </w:p>
          <w:p>
            <w:pPr>
              <w:pStyle w:val="0"/>
              <w:spacing w:line="240" w:lineRule="exact"/>
              <w:rPr>
                <w:rFonts w:hint="default" w:ascii="Century" w:hAnsi="Century"/>
                <w:kern w:val="2"/>
                <w:sz w:val="21"/>
              </w:rPr>
            </w:pPr>
            <w:r>
              <w:rPr>
                <w:rFonts w:hint="eastAsia" w:ascii="Century" w:hAnsi="Century"/>
                <w:spacing w:val="27"/>
                <w:kern w:val="2"/>
                <w:sz w:val="21"/>
                <w:fitText w:val="1800" w:id="9"/>
              </w:rPr>
              <w:t>を設置する建</w:t>
            </w:r>
            <w:r>
              <w:rPr>
                <w:rFonts w:hint="eastAsia" w:ascii="Century" w:hAnsi="Century"/>
                <w:spacing w:val="3"/>
                <w:kern w:val="2"/>
                <w:sz w:val="21"/>
                <w:fitText w:val="1800" w:id="9"/>
              </w:rPr>
              <w:t>物</w:t>
            </w:r>
          </w:p>
          <w:p>
            <w:pPr>
              <w:pStyle w:val="0"/>
              <w:spacing w:line="240" w:lineRule="exact"/>
              <w:rPr>
                <w:rFonts w:hint="default" w:ascii="Century" w:hAnsi="Century"/>
                <w:kern w:val="2"/>
                <w:sz w:val="21"/>
              </w:rPr>
            </w:pPr>
            <w:r>
              <w:rPr>
                <w:rFonts w:hint="eastAsia" w:ascii="Century" w:hAnsi="Century"/>
                <w:spacing w:val="160"/>
                <w:kern w:val="2"/>
                <w:sz w:val="21"/>
                <w:fitText w:val="1800" w:id="10"/>
              </w:rPr>
              <w:t>の所在</w:t>
            </w:r>
            <w:r>
              <w:rPr>
                <w:rFonts w:hint="eastAsia" w:ascii="Century" w:hAnsi="Century"/>
                <w:spacing w:val="30"/>
                <w:kern w:val="2"/>
                <w:sz w:val="21"/>
                <w:fitText w:val="1800" w:id="10"/>
              </w:rPr>
              <w:t>地</w:t>
            </w:r>
          </w:p>
        </w:tc>
        <w:tc>
          <w:tcPr>
            <w:tcW w:w="6971" w:type="dxa"/>
            <w:shd w:val="clear" w:color="auto" w:fill="auto"/>
            <w:vAlign w:val="center"/>
          </w:tcPr>
          <w:p>
            <w:pPr>
              <w:pStyle w:val="0"/>
              <w:rPr>
                <w:rFonts w:hint="default" w:ascii="Century" w:hAnsi="Century"/>
                <w:kern w:val="2"/>
                <w:sz w:val="21"/>
              </w:rPr>
            </w:pPr>
            <w:r>
              <w:rPr>
                <w:rFonts w:hint="eastAsia" w:ascii="Century" w:hAnsi="Century"/>
                <w:kern w:val="2"/>
                <w:sz w:val="21"/>
              </w:rPr>
              <w:t>　あきる野市</w:t>
            </w:r>
            <w:r>
              <w:rPr>
                <w:rFonts w:hint="eastAsia" w:ascii="ＭＳ ゴシック" w:hAnsi="ＭＳ ゴシック" w:eastAsia="ＭＳ ゴシック"/>
                <w:kern w:val="2"/>
                <w:sz w:val="21"/>
              </w:rPr>
              <w:t>○○○○</w:t>
            </w:r>
          </w:p>
        </w:tc>
      </w:tr>
      <w:tr>
        <w:trPr>
          <w:trHeight w:val="713" w:hRule="atLeast"/>
        </w:trPr>
        <w:tc>
          <w:tcPr>
            <w:tcW w:w="2030" w:type="dxa"/>
            <w:shd w:val="clear" w:color="auto" w:fill="auto"/>
            <w:vAlign w:val="center"/>
          </w:tcPr>
          <w:p>
            <w:pPr>
              <w:pStyle w:val="0"/>
              <w:spacing w:line="240" w:lineRule="exact"/>
              <w:rPr>
                <w:rFonts w:hint="default" w:ascii="Century" w:hAnsi="Century"/>
                <w:kern w:val="2"/>
                <w:sz w:val="21"/>
              </w:rPr>
            </w:pPr>
            <w:r>
              <w:rPr>
                <w:rFonts w:hint="eastAsia" w:ascii="Century" w:hAnsi="Century"/>
                <w:spacing w:val="27"/>
                <w:kern w:val="2"/>
                <w:sz w:val="21"/>
                <w:fitText w:val="1800" w:id="11"/>
              </w:rPr>
              <w:t>使用終了予定</w:t>
            </w:r>
            <w:r>
              <w:rPr>
                <w:rFonts w:hint="eastAsia" w:ascii="Century" w:hAnsi="Century"/>
                <w:spacing w:val="3"/>
                <w:kern w:val="2"/>
                <w:sz w:val="21"/>
                <w:fitText w:val="1800" w:id="11"/>
              </w:rPr>
              <w:t>日</w:t>
            </w:r>
          </w:p>
        </w:tc>
        <w:tc>
          <w:tcPr>
            <w:tcW w:w="6971" w:type="dxa"/>
            <w:shd w:val="clear" w:color="auto" w:fill="auto"/>
            <w:vAlign w:val="center"/>
          </w:tcPr>
          <w:p>
            <w:pPr>
              <w:pStyle w:val="0"/>
              <w:rPr>
                <w:rFonts w:hint="default" w:ascii="Century" w:hAnsi="Century"/>
                <w:kern w:val="2"/>
                <w:sz w:val="21"/>
              </w:rPr>
            </w:pPr>
            <w:r>
              <w:rPr>
                <w:rFonts w:hint="eastAsia" w:ascii="Century" w:hAnsi="Century"/>
                <w:kern w:val="2"/>
                <w:sz w:val="21"/>
              </w:rPr>
              <w:t>令和</w:t>
            </w:r>
            <w:r>
              <w:rPr>
                <w:rFonts w:hint="eastAsia" w:ascii="ＭＳ ゴシック" w:hAnsi="ＭＳ ゴシック" w:eastAsia="ＭＳ ゴシック"/>
                <w:kern w:val="2"/>
                <w:sz w:val="21"/>
              </w:rPr>
              <w:t>○○</w:t>
            </w:r>
            <w:r>
              <w:rPr>
                <w:rFonts w:hint="eastAsia" w:ascii="Century" w:hAnsi="Century"/>
                <w:kern w:val="2"/>
                <w:sz w:val="21"/>
              </w:rPr>
              <w:t>年　</w:t>
            </w:r>
            <w:r>
              <w:rPr>
                <w:rFonts w:hint="eastAsia" w:ascii="ＭＳ ゴシック" w:hAnsi="ＭＳ ゴシック" w:eastAsia="ＭＳ ゴシック"/>
                <w:kern w:val="2"/>
                <w:sz w:val="21"/>
              </w:rPr>
              <w:t>○○</w:t>
            </w:r>
            <w:r>
              <w:rPr>
                <w:rFonts w:hint="eastAsia" w:ascii="Century" w:hAnsi="Century"/>
                <w:kern w:val="2"/>
                <w:sz w:val="21"/>
              </w:rPr>
              <w:t>月　</w:t>
            </w:r>
            <w:r>
              <w:rPr>
                <w:rFonts w:hint="eastAsia" w:ascii="ＭＳ ゴシック" w:hAnsi="ＭＳ ゴシック" w:eastAsia="ＭＳ ゴシック"/>
                <w:kern w:val="2"/>
                <w:sz w:val="21"/>
              </w:rPr>
              <w:t>○○</w:t>
            </w:r>
            <w:r>
              <w:rPr>
                <w:rFonts w:hint="eastAsia" w:ascii="Century" w:hAnsi="Century"/>
                <w:kern w:val="2"/>
                <w:sz w:val="21"/>
              </w:rPr>
              <w:t>日</w:t>
            </w:r>
          </w:p>
        </w:tc>
      </w:tr>
      <w:tr>
        <w:trPr>
          <w:trHeight w:val="2795" w:hRule="atLeast"/>
        </w:trPr>
        <w:tc>
          <w:tcPr>
            <w:tcW w:w="2030" w:type="dxa"/>
            <w:shd w:val="clear" w:color="auto" w:fill="auto"/>
            <w:vAlign w:val="center"/>
          </w:tcPr>
          <w:p>
            <w:pPr>
              <w:pStyle w:val="0"/>
              <w:jc w:val="center"/>
              <w:rPr>
                <w:rFonts w:hint="default" w:ascii="Century" w:hAnsi="Century"/>
                <w:kern w:val="2"/>
                <w:sz w:val="21"/>
              </w:rPr>
            </w:pPr>
            <w:r>
              <w:rPr>
                <w:rFonts w:hint="eastAsia" w:ascii="Century" w:hAnsi="Century"/>
                <w:spacing w:val="93"/>
                <w:kern w:val="2"/>
                <w:sz w:val="21"/>
                <w:fitText w:val="1800" w:id="12"/>
              </w:rPr>
              <w:t>終了の理</w:t>
            </w:r>
            <w:r>
              <w:rPr>
                <w:rFonts w:hint="eastAsia" w:ascii="Century" w:hAnsi="Century"/>
                <w:spacing w:val="3"/>
                <w:kern w:val="2"/>
                <w:sz w:val="21"/>
                <w:fitText w:val="1800" w:id="12"/>
              </w:rPr>
              <w:t>由</w:t>
            </w:r>
          </w:p>
        </w:tc>
        <w:tc>
          <w:tcPr>
            <w:tcW w:w="6971" w:type="dxa"/>
            <w:shd w:val="clear" w:color="auto" w:fill="auto"/>
            <w:tcMar>
              <w:top w:w="85" w:type="dxa"/>
            </w:tcMar>
            <w:vAlign w:val="center"/>
          </w:tcPr>
          <w:p>
            <w:pPr>
              <w:pStyle w:val="0"/>
              <w:spacing w:line="360" w:lineRule="auto"/>
              <w:rPr>
                <w:rFonts w:hint="default" w:ascii="Century" w:hAnsi="Century"/>
                <w:kern w:val="2"/>
                <w:sz w:val="21"/>
              </w:rPr>
            </w:pPr>
            <w:r>
              <w:rPr>
                <w:rFonts w:hint="eastAsia" w:ascii="Century" w:hAnsi="Century"/>
                <w:kern w:val="2"/>
                <w:sz w:val="21"/>
              </w:rPr>
              <w:t>Ａ．自前でアンテナを建てた</w:t>
            </w:r>
          </w:p>
          <w:p>
            <w:pPr>
              <w:pStyle w:val="0"/>
              <w:spacing w:line="360" w:lineRule="auto"/>
              <w:rPr>
                <w:rFonts w:hint="default" w:ascii="Century" w:hAnsi="Century"/>
                <w:kern w:val="2"/>
                <w:sz w:val="21"/>
              </w:rPr>
            </w:pPr>
            <w:r>
              <w:rPr>
                <w:rFonts w:hint="eastAsia" w:ascii="Century" w:hAnsi="Century"/>
                <w:kern w:val="2"/>
                <w:sz w:val="21"/>
              </w:rPr>
              <w:t>Ｂ．テレビを使用しない</w:t>
            </w:r>
          </w:p>
          <w:p>
            <w:pPr>
              <w:pStyle w:val="0"/>
              <w:spacing w:line="360" w:lineRule="auto"/>
              <w:rPr>
                <w:rFonts w:hint="default" w:ascii="Century" w:hAnsi="Century"/>
                <w:kern w:val="2"/>
                <w:sz w:val="21"/>
              </w:rPr>
            </w:pPr>
            <w:r>
              <w:rPr>
                <w:rFonts w:hint="eastAsia" w:ascii="Century" w:hAnsi="Century"/>
                <w:kern w:val="2"/>
                <w:sz w:val="21"/>
              </w:rPr>
              <w:t>Ｃ．その他（　　　　　　　　　　　　　　　　　　　　　　）</w:t>
            </w:r>
          </w:p>
          <w:p>
            <w:pPr>
              <w:pStyle w:val="0"/>
              <w:spacing w:line="360" w:lineRule="auto"/>
              <w:rPr>
                <w:rFonts w:hint="default" w:ascii="Century" w:hAnsi="Century"/>
                <w:kern w:val="2"/>
                <w:sz w:val="21"/>
              </w:rPr>
            </w:pPr>
          </w:p>
        </w:tc>
      </w:tr>
    </w:tbl>
    <w:p>
      <w:pPr>
        <w:pStyle w:val="0"/>
        <w:ind w:left="420" w:hanging="420" w:hangingChars="200"/>
        <w:rPr>
          <w:rFonts w:hint="default" w:ascii="Century" w:hAnsi="Century"/>
          <w:kern w:val="2"/>
          <w:sz w:val="21"/>
        </w:rPr>
      </w:pPr>
    </w:p>
    <w:p>
      <w:pPr>
        <w:pStyle w:val="0"/>
        <w:ind w:left="420" w:hanging="420" w:hangingChars="200"/>
        <w:rPr>
          <w:rFonts w:hint="default" w:ascii="Century" w:hAnsi="Century"/>
          <w:kern w:val="2"/>
          <w:sz w:val="21"/>
        </w:rPr>
      </w:pPr>
    </w:p>
    <w:p>
      <w:pPr>
        <w:pStyle w:val="0"/>
        <w:ind w:left="420" w:hanging="420" w:hangingChars="200"/>
        <w:rPr>
          <w:rFonts w:hint="default" w:ascii="Century" w:hAnsi="Century"/>
          <w:kern w:val="2"/>
          <w:sz w:val="21"/>
        </w:rPr>
      </w:pPr>
    </w:p>
    <w:p>
      <w:pPr>
        <w:pStyle w:val="0"/>
        <w:rPr>
          <w:rFonts w:hint="default" w:ascii="Century" w:hAnsi="Century"/>
          <w:kern w:val="2"/>
          <w:sz w:val="21"/>
        </w:rPr>
      </w:pPr>
    </w:p>
    <w:p>
      <w:pPr>
        <w:pStyle w:val="0"/>
        <w:ind w:left="420" w:hanging="420" w:hangingChars="200"/>
        <w:rPr>
          <w:rFonts w:hint="default"/>
        </w:rPr>
      </w:pPr>
    </w:p>
    <w:sectPr>
      <w:pgSz w:w="11906" w:h="16838"/>
      <w:pgMar w:top="1247" w:right="1191" w:bottom="1474"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kern w:val="2"/>
      <w:sz w:val="21"/>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7</Words>
  <Characters>576</Characters>
  <Application>JUST Note</Application>
  <Lines>104</Lines>
  <Paragraphs>60</Paragraphs>
  <CharactersWithSpaces>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栗原 知恵子</dc:creator>
  <cp:lastModifiedBy>小橋　寛太</cp:lastModifiedBy>
  <dcterms:created xsi:type="dcterms:W3CDTF">2019-05-24T02:03:00Z</dcterms:created>
  <dcterms:modified xsi:type="dcterms:W3CDTF">2021-10-03T23:52:30Z</dcterms:modified>
  <cp:revision>6</cp:revision>
</cp:coreProperties>
</file>