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40"/>
        </w:rPr>
      </w:pPr>
      <w:r>
        <w:rPr>
          <w:rFonts w:hint="eastAsia"/>
          <w:sz w:val="40"/>
        </w:rPr>
        <w:t>申　立　書</w:t>
      </w:r>
    </w:p>
    <w:p>
      <w:pPr>
        <w:pStyle w:val="0"/>
        <w:jc w:val="right"/>
        <w:rPr>
          <w:rFonts w:hint="eastAsia"/>
          <w:sz w:val="22"/>
        </w:rPr>
      </w:pPr>
      <w:r>
        <w:rPr>
          <w:rFonts w:hint="eastAsia"/>
          <w:sz w:val="22"/>
        </w:rPr>
        <w:t>令和　　年　　月　　日</w:t>
      </w:r>
    </w:p>
    <w:p>
      <w:pPr>
        <w:pStyle w:val="0"/>
        <w:rPr>
          <w:rFonts w:hint="eastAsia"/>
          <w:sz w:val="22"/>
        </w:rPr>
      </w:pPr>
      <w:r>
        <w:rPr>
          <w:rFonts w:hint="eastAsia"/>
          <w:sz w:val="22"/>
        </w:rPr>
        <w:t>あきる野市長殿</w:t>
      </w:r>
    </w:p>
    <w:p>
      <w:pPr>
        <w:pStyle w:val="0"/>
        <w:ind w:firstLine="3300" w:firstLineChars="1500"/>
        <w:rPr>
          <w:rFonts w:hint="eastAsia"/>
          <w:sz w:val="22"/>
          <w:u w:val="none" w:color="auto"/>
        </w:rPr>
      </w:pPr>
      <w:r>
        <w:rPr>
          <w:rFonts w:hint="eastAsia"/>
          <w:sz w:val="22"/>
        </w:rPr>
        <w:t>（所有者）　住所：</w:t>
      </w:r>
    </w:p>
    <w:p>
      <w:pPr>
        <w:pStyle w:val="0"/>
        <w:ind w:firstLine="4620" w:firstLineChars="2100"/>
        <w:rPr>
          <w:rFonts w:hint="eastAsia"/>
          <w:sz w:val="22"/>
          <w:u w:val="none" w:color="auto"/>
        </w:rPr>
      </w:pPr>
      <w:r>
        <w:rPr>
          <w:rFonts w:hint="eastAsia"/>
          <w:sz w:val="22"/>
        </w:rPr>
        <w:t>氏</w:t>
      </w:r>
      <w:bookmarkStart w:id="0" w:name="_GoBack"/>
      <w:bookmarkEnd w:id="0"/>
      <w:r>
        <w:rPr>
          <w:rFonts w:hint="eastAsia"/>
          <w:sz w:val="22"/>
        </w:rPr>
        <w:t>名：　　　　　　　　　　　　　　　　㊞</w:t>
      </w:r>
    </w:p>
    <w:p>
      <w:pPr>
        <w:pStyle w:val="0"/>
        <w:ind w:firstLine="4620" w:firstLineChars="2100"/>
        <w:rPr>
          <w:rFonts w:hint="eastAsia"/>
          <w:sz w:val="22"/>
          <w:u w:val="none" w:color="auto"/>
        </w:rPr>
      </w:pPr>
    </w:p>
    <w:p>
      <w:pPr>
        <w:pStyle w:val="0"/>
        <w:spacing w:line="360" w:lineRule="exact"/>
        <w:ind w:firstLine="220" w:firstLineChars="100"/>
        <w:rPr>
          <w:rFonts w:hint="eastAsia"/>
        </w:rPr>
      </w:pPr>
      <w:r>
        <w:rPr>
          <w:rFonts w:hint="eastAsia"/>
          <w:sz w:val="22"/>
        </w:rPr>
        <w:t>このたび、私が建築し、又は取得しました家屋につきまして、下記の理由により家屋の所在地と住所（住民登録）が異なりますが、自己の住宅の用に供するものに相違ありません。</w:t>
      </w:r>
    </w:p>
    <w:p>
      <w:pPr>
        <w:pStyle w:val="0"/>
        <w:spacing w:line="360" w:lineRule="exact"/>
        <w:ind w:firstLine="210" w:firstLineChars="100"/>
        <w:rPr>
          <w:rFonts w:hint="eastAsia"/>
        </w:rPr>
      </w:pPr>
    </w:p>
    <w:p>
      <w:pPr>
        <w:pStyle w:val="0"/>
        <w:jc w:val="center"/>
        <w:rPr>
          <w:rFonts w:hint="eastAsia"/>
          <w:sz w:val="22"/>
          <w:u w:val="none" w:color="auto"/>
        </w:rPr>
      </w:pPr>
      <w:r>
        <w:rPr>
          <w:rFonts w:hint="eastAsia"/>
          <w:sz w:val="22"/>
          <w:u w:val="none" w:color="auto"/>
        </w:rPr>
        <w:t>記</w:t>
      </w:r>
    </w:p>
    <w:p>
      <w:pPr>
        <w:pStyle w:val="0"/>
        <w:spacing w:line="440" w:lineRule="exact"/>
        <w:rPr>
          <w:rFonts w:hint="eastAsia"/>
          <w:sz w:val="22"/>
          <w:u w:val="none" w:color="auto"/>
        </w:rPr>
      </w:pPr>
      <w:r>
        <w:rPr>
          <w:rFonts w:hint="eastAsia"/>
          <w:sz w:val="22"/>
          <w:u w:val="none" w:color="auto"/>
        </w:rPr>
        <w:t>１．理由（該当するものに○）</w:t>
      </w:r>
    </w:p>
    <w:p>
      <w:pPr>
        <w:pStyle w:val="0"/>
        <w:spacing w:line="440" w:lineRule="exact"/>
        <w:ind w:left="1500" w:leftChars="400" w:hanging="660" w:hangingChars="300"/>
        <w:rPr>
          <w:rFonts w:hint="eastAsia"/>
          <w:sz w:val="22"/>
          <w:u w:val="none" w:color="auto"/>
        </w:rPr>
      </w:pPr>
      <w:r>
        <w:rPr>
          <w:rFonts w:hint="eastAsia"/>
          <w:sz w:val="22"/>
          <w:u w:val="none" w:color="auto"/>
        </w:rPr>
        <w:t>（１</w:t>
      </w:r>
      <w:r>
        <w:rPr>
          <w:rFonts w:hint="eastAsia"/>
          <w:sz w:val="22"/>
          <w:u w:val="none" w:color="auto"/>
          <w:fitText w:val="220" w:id="1"/>
        </w:rPr>
        <w:t>）</w:t>
      </w:r>
      <w:r>
        <w:rPr>
          <w:rFonts w:hint="eastAsia"/>
          <w:sz w:val="22"/>
          <w:u w:val="none" w:color="auto"/>
        </w:rPr>
        <w:t>従前より上記住所を使用しており、今回の建て替えに伴って住民票を異動することに不都合が生じるため。</w:t>
      </w:r>
    </w:p>
    <w:p>
      <w:pPr>
        <w:pStyle w:val="0"/>
        <w:spacing w:line="440" w:lineRule="exact"/>
        <w:ind w:left="1500" w:leftChars="400" w:hanging="660" w:hangingChars="300"/>
        <w:rPr>
          <w:rFonts w:hint="eastAsia"/>
          <w:sz w:val="22"/>
          <w:u w:val="none" w:color="auto"/>
        </w:rPr>
      </w:pPr>
      <w:r>
        <w:rPr>
          <w:rFonts w:hint="eastAsia"/>
          <w:sz w:val="22"/>
          <w:u w:val="none" w:color="auto"/>
        </w:rPr>
        <w:t>（２</w:t>
      </w:r>
      <w:r>
        <w:rPr>
          <w:rFonts w:hint="eastAsia"/>
          <w:sz w:val="22"/>
          <w:u w:val="none" w:color="auto"/>
          <w:fitText w:val="220" w:id="2"/>
        </w:rPr>
        <w:t>）</w:t>
      </w:r>
      <w:r>
        <w:rPr>
          <w:rFonts w:hint="eastAsia"/>
        </w:rPr>
        <w:t>家屋所在地は住所地番の隣地であるため。</w:t>
      </w:r>
    </w:p>
    <w:p>
      <w:pPr>
        <w:pStyle w:val="0"/>
        <w:spacing w:line="440" w:lineRule="exact"/>
        <w:ind w:left="1500" w:leftChars="400" w:hanging="660" w:hangingChars="300"/>
        <w:rPr>
          <w:rFonts w:hint="eastAsia"/>
          <w:sz w:val="22"/>
          <w:u w:val="none" w:color="auto"/>
        </w:rPr>
      </w:pPr>
      <w:r>
        <w:rPr>
          <w:rFonts w:hint="eastAsia"/>
          <w:sz w:val="22"/>
          <w:u w:val="none" w:color="auto"/>
        </w:rPr>
        <w:t>（３</w:t>
      </w:r>
      <w:r>
        <w:rPr>
          <w:rFonts w:hint="eastAsia"/>
          <w:sz w:val="22"/>
          <w:u w:val="none" w:color="auto"/>
          <w:fitText w:val="220" w:id="3"/>
        </w:rPr>
        <w:t>）</w:t>
      </w:r>
      <w:r>
        <w:rPr>
          <w:rFonts w:hint="eastAsia"/>
        </w:rPr>
        <w:t>その他（　　　　　　　　　　　　　　　　　　　　　　　　　　　　　　　）</w:t>
      </w:r>
    </w:p>
    <w:p>
      <w:pPr>
        <w:pStyle w:val="0"/>
        <w:spacing w:line="440" w:lineRule="exact"/>
        <w:ind w:left="1470" w:leftChars="400" w:hanging="630" w:hangingChars="300"/>
        <w:rPr>
          <w:rFonts w:hint="eastAsia"/>
          <w:sz w:val="22"/>
          <w:u w:val="none" w:color="auto"/>
        </w:rPr>
      </w:pPr>
      <w:r>
        <w:rPr>
          <w:rFonts w:hint="eastAsia"/>
        </w:rPr>
        <w:t>　　　※その他の場合は、事前にお問い合わせください。</w:t>
      </w:r>
    </w:p>
    <w:p>
      <w:pPr>
        <w:pStyle w:val="0"/>
        <w:spacing w:line="440" w:lineRule="exact"/>
        <w:rPr>
          <w:rFonts w:hint="eastAsia"/>
          <w:sz w:val="22"/>
          <w:u w:val="none" w:color="auto"/>
        </w:rPr>
      </w:pPr>
    </w:p>
    <w:p>
      <w:pPr>
        <w:pStyle w:val="0"/>
        <w:spacing w:line="440" w:lineRule="exact"/>
        <w:rPr>
          <w:rFonts w:hint="eastAsia"/>
          <w:sz w:val="22"/>
          <w:u w:val="none" w:color="auto"/>
        </w:rPr>
      </w:pPr>
      <w:r>
        <w:rPr>
          <w:rFonts w:hint="eastAsia"/>
          <w:sz w:val="22"/>
          <w:u w:val="none" w:color="auto"/>
        </w:rPr>
        <w:t>２．家屋の表示</w:t>
      </w:r>
    </w:p>
    <w:p>
      <w:pPr>
        <w:pStyle w:val="0"/>
        <w:spacing w:line="440" w:lineRule="exact"/>
        <w:ind w:firstLine="660" w:firstLineChars="300"/>
        <w:rPr>
          <w:rFonts w:hint="eastAsia"/>
          <w:sz w:val="22"/>
          <w:u w:val="single" w:color="auto"/>
        </w:rPr>
      </w:pPr>
      <w:r>
        <w:rPr>
          <w:rFonts w:hint="eastAsia"/>
          <w:sz w:val="22"/>
          <w:u w:val="none" w:color="auto"/>
        </w:rPr>
        <w:t>所</w:t>
      </w:r>
      <w:r>
        <w:rPr>
          <w:rFonts w:hint="eastAsia"/>
          <w:sz w:val="22"/>
          <w:u w:val="none" w:color="auto"/>
        </w:rPr>
        <w:t xml:space="preserve"> </w:t>
      </w:r>
      <w:r>
        <w:rPr>
          <w:rFonts w:hint="eastAsia"/>
          <w:sz w:val="22"/>
          <w:u w:val="none" w:color="auto"/>
        </w:rPr>
        <w:t>在</w:t>
      </w:r>
      <w:r>
        <w:rPr>
          <w:rFonts w:hint="eastAsia"/>
          <w:sz w:val="22"/>
          <w:u w:val="none" w:color="auto"/>
        </w:rPr>
        <w:t xml:space="preserve"> </w:t>
      </w:r>
      <w:r>
        <w:rPr>
          <w:rFonts w:hint="eastAsia"/>
          <w:sz w:val="22"/>
          <w:u w:val="none" w:color="auto"/>
        </w:rPr>
        <w:t>地：</w:t>
      </w:r>
    </w:p>
    <w:p>
      <w:pPr>
        <w:pStyle w:val="0"/>
        <w:spacing w:line="440" w:lineRule="exact"/>
        <w:ind w:firstLine="660" w:firstLineChars="300"/>
        <w:rPr>
          <w:rFonts w:hint="eastAsia"/>
          <w:sz w:val="18"/>
          <w:u w:val="single" w:color="auto"/>
        </w:rPr>
      </w:pPr>
      <w:r>
        <w:rPr>
          <w:rFonts w:hint="eastAsia"/>
          <w:sz w:val="22"/>
          <w:u w:val="none" w:color="auto"/>
        </w:rPr>
        <w:t>家屋番号：</w:t>
      </w:r>
    </w:p>
    <w:p>
      <w:pPr>
        <w:pStyle w:val="0"/>
        <w:spacing w:line="440" w:lineRule="exact"/>
        <w:rPr>
          <w:rFonts w:hint="eastAsia"/>
          <w:sz w:val="22"/>
          <w:u w:val="none" w:color="auto"/>
        </w:rPr>
      </w:pPr>
    </w:p>
    <w:p>
      <w:pPr>
        <w:pStyle w:val="0"/>
        <w:spacing w:line="440" w:lineRule="exact"/>
        <w:ind w:leftChars="0" w:firstLineChars="0"/>
        <w:rPr>
          <w:rFonts w:hint="eastAsia"/>
          <w:sz w:val="22"/>
          <w:u w:val="none" w:color="auto"/>
        </w:rPr>
      </w:pPr>
    </w:p>
    <w:p>
      <w:pPr>
        <w:pStyle w:val="0"/>
        <w:rPr>
          <w:rFonts w:hint="eastAsia"/>
          <w:sz w:val="18"/>
          <w:u w:val="none" w:color="auto"/>
        </w:rPr>
      </w:pPr>
    </w:p>
    <w:p>
      <w:pPr>
        <w:pStyle w:val="0"/>
        <w:rPr>
          <w:rFonts w:hint="eastAsia"/>
          <w:sz w:val="18"/>
          <w:u w:val="none" w:color="auto"/>
        </w:rPr>
      </w:pPr>
    </w:p>
    <w:p>
      <w:pPr>
        <w:pStyle w:val="0"/>
        <w:spacing w:line="360" w:lineRule="exact"/>
        <w:ind w:firstLine="220" w:firstLineChars="100"/>
        <w:rPr>
          <w:rFonts w:hint="eastAsia"/>
          <w:sz w:val="24"/>
        </w:rPr>
      </w:pPr>
      <w:r>
        <w:rPr>
          <w:rFonts w:hint="eastAsia"/>
          <w:sz w:val="22"/>
        </w:rPr>
        <w:t>なお、証明書交付後、この申立書に虚偽があることが判明した場合には証明を取り消され、税額の追徴を受けても異議ありません。</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0</Words>
  <Characters>302</Characters>
  <Application>JUST Note</Application>
  <Lines>26</Lines>
  <Paragraphs>16</Paragraphs>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堀内 正太</cp:lastModifiedBy>
  <cp:lastPrinted>2024-10-10T03:23:58Z</cp:lastPrinted>
  <dcterms:modified xsi:type="dcterms:W3CDTF">2024-10-10T03:21:12Z</dcterms:modified>
  <cp:revision>13</cp:revision>
</cp:coreProperties>
</file>