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他市町村地域密着型通所介護利用申請書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tbl>
      <w:tblPr>
        <w:tblStyle w:val="17"/>
        <w:tblW w:w="87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36"/>
        <w:gridCol w:w="1276"/>
        <w:gridCol w:w="557"/>
        <w:gridCol w:w="1134"/>
        <w:gridCol w:w="1285"/>
        <w:gridCol w:w="1183"/>
        <w:gridCol w:w="1731"/>
        <w:gridCol w:w="15"/>
      </w:tblGrid>
      <w:tr>
        <w:trPr>
          <w:trHeight w:val="678" w:hRule="atLeast"/>
        </w:trPr>
        <w:tc>
          <w:tcPr>
            <w:tcW w:w="153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利用希望施設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事業者名称</w:t>
            </w:r>
          </w:p>
        </w:tc>
        <w:tc>
          <w:tcPr>
            <w:tcW w:w="5905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153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7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4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7" w:hRule="atLeast"/>
        </w:trPr>
        <w:tc>
          <w:tcPr>
            <w:tcW w:w="153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利用希望者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5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</w:tr>
      <w:tr>
        <w:trPr>
          <w:trHeight w:val="604" w:hRule="atLeast"/>
        </w:trPr>
        <w:tc>
          <w:tcPr>
            <w:tcW w:w="153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5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8" w:hRule="atLeast"/>
        </w:trPr>
        <w:tc>
          <w:tcPr>
            <w:tcW w:w="153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05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636" w:hRule="atLeast"/>
        </w:trPr>
        <w:tc>
          <w:tcPr>
            <w:tcW w:w="153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05" w:type="dxa"/>
            <w:gridSpan w:val="6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　　　年　　　月　　　日　　（　　　歳）</w:t>
            </w:r>
          </w:p>
        </w:tc>
      </w:tr>
      <w:tr>
        <w:trPr>
          <w:trHeight w:val="636" w:hRule="atLeast"/>
        </w:trPr>
        <w:tc>
          <w:tcPr>
            <w:tcW w:w="153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05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2" w:hRule="atLeast"/>
        </w:trPr>
        <w:tc>
          <w:tcPr>
            <w:tcW w:w="15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介護度</w:t>
            </w:r>
          </w:p>
        </w:tc>
        <w:tc>
          <w:tcPr>
            <w:tcW w:w="18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認定期間</w:t>
            </w:r>
          </w:p>
        </w:tc>
        <w:tc>
          <w:tcPr>
            <w:tcW w:w="4214" w:type="dxa"/>
            <w:gridSpan w:val="4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　～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　　年　　月　　日</w:t>
            </w:r>
          </w:p>
        </w:tc>
      </w:tr>
      <w:tr>
        <w:trPr>
          <w:gridAfter w:val="1"/>
          <w:wAfter w:w="15" w:type="dxa"/>
          <w:trHeight w:val="2890" w:hRule="atLeast"/>
        </w:trPr>
        <w:tc>
          <w:tcPr>
            <w:tcW w:w="15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希望する理由</w:t>
            </w:r>
          </w:p>
        </w:tc>
        <w:tc>
          <w:tcPr>
            <w:tcW w:w="7166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96</Characters>
  <Application>JUST Note</Application>
  <Lines>70</Lines>
  <Paragraphs>20</Paragraphs>
  <Company>東京都あきる野市</Company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岩澤　恵理奈</dc:creator>
  <cp:lastModifiedBy>岩澤　恵理奈</cp:lastModifiedBy>
  <dcterms:created xsi:type="dcterms:W3CDTF">2018-01-12T05:46:00Z</dcterms:created>
  <dcterms:modified xsi:type="dcterms:W3CDTF">2020-07-06T07:34:57Z</dcterms:modified>
  <cp:revision>19</cp:revision>
</cp:coreProperties>
</file>